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99C" w:rsidRDefault="0052599C">
      <w:pPr>
        <w:jc w:val="both"/>
        <w:rPr>
          <w:rFonts w:ascii="Trebuchet MS" w:eastAsia="Trebuchet MS" w:hAnsi="Trebuchet MS" w:cs="Trebuchet MS"/>
        </w:rPr>
      </w:pPr>
      <w:bookmarkStart w:id="0" w:name="_gjdgxs" w:colFirst="0" w:colLast="0"/>
      <w:bookmarkStart w:id="1" w:name="_GoBack"/>
      <w:bookmarkEnd w:id="0"/>
      <w:bookmarkEnd w:id="1"/>
    </w:p>
    <w:p w:rsidR="007345E5" w:rsidRDefault="007345E5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</w:p>
    <w:p w:rsidR="007345E5" w:rsidRDefault="007345E5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</w:p>
    <w:p w:rsidR="0052599C" w:rsidRDefault="009219EA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PROPOSTA DE CANDIDATURA</w:t>
      </w:r>
    </w:p>
    <w:p w:rsidR="0052599C" w:rsidRDefault="009219EA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PARTE B</w:t>
      </w:r>
    </w:p>
    <w:p w:rsidR="0052599C" w:rsidRDefault="009219EA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(ANEXO TÉCNICO)</w:t>
      </w:r>
    </w:p>
    <w:p w:rsidR="0052599C" w:rsidRDefault="009219EA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SISTEMA DE INCENTIVOS À INVESTIGAÇÃO E DESENVOLVIMENTO TECNOLÓGICO (SI I&amp;DT)</w:t>
      </w:r>
    </w:p>
    <w:p w:rsidR="0052599C" w:rsidRDefault="009219EA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 xml:space="preserve">AVISO Nº </w:t>
      </w:r>
      <w:r w:rsidR="007345E5">
        <w:rPr>
          <w:rFonts w:ascii="Arial Black" w:eastAsia="Arial Black" w:hAnsi="Arial Black" w:cs="Arial Black"/>
          <w:smallCaps/>
          <w:color w:val="003399"/>
          <w:sz w:val="28"/>
          <w:szCs w:val="28"/>
        </w:rPr>
        <w:t>1</w:t>
      </w:r>
      <w:r w:rsidR="008609AE">
        <w:rPr>
          <w:rFonts w:ascii="Arial Black" w:eastAsia="Arial Black" w:hAnsi="Arial Black" w:cs="Arial Black"/>
          <w:smallCaps/>
          <w:color w:val="003399"/>
          <w:sz w:val="28"/>
          <w:szCs w:val="28"/>
        </w:rPr>
        <w:t>7</w:t>
      </w: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/SI/2019</w:t>
      </w:r>
    </w:p>
    <w:p w:rsidR="0052599C" w:rsidRDefault="00A4648C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 w:rsidRPr="00A4648C">
        <w:rPr>
          <w:rFonts w:ascii="Arial Black" w:eastAsia="Arial Black" w:hAnsi="Arial Black" w:cs="Arial Black"/>
          <w:smallCaps/>
          <w:color w:val="003399"/>
          <w:sz w:val="28"/>
          <w:szCs w:val="28"/>
        </w:rPr>
        <w:t>PROJETOS EM COPROMOÇÃO</w:t>
      </w:r>
    </w:p>
    <w:p w:rsidR="007345E5" w:rsidRDefault="007345E5">
      <w:pPr>
        <w:ind w:right="11"/>
        <w:jc w:val="center"/>
        <w:rPr>
          <w:rFonts w:ascii="Trebuchet MS" w:eastAsia="Trebuchet MS" w:hAnsi="Trebuchet MS" w:cs="Trebuchet MS"/>
          <w:color w:val="1F497D"/>
          <w:sz w:val="36"/>
          <w:szCs w:val="36"/>
        </w:rPr>
      </w:pPr>
    </w:p>
    <w:p w:rsidR="0052599C" w:rsidRDefault="00C66D3E">
      <w:pPr>
        <w:ind w:right="11"/>
        <w:jc w:val="center"/>
        <w:rPr>
          <w:rFonts w:ascii="Trebuchet MS" w:eastAsia="Trebuchet MS" w:hAnsi="Trebuchet MS" w:cs="Trebuchet MS"/>
          <w:color w:val="1F497D"/>
          <w:sz w:val="32"/>
          <w:szCs w:val="32"/>
        </w:rPr>
      </w:pPr>
      <w:r>
        <w:rPr>
          <w:rFonts w:ascii="Trebuchet MS" w:eastAsia="Trebuchet MS" w:hAnsi="Trebuchet MS" w:cs="Trebuchet MS"/>
          <w:color w:val="1F497D"/>
          <w:sz w:val="36"/>
          <w:szCs w:val="36"/>
        </w:rPr>
        <w:t>15</w:t>
      </w:r>
      <w:r w:rsidR="009219EA">
        <w:rPr>
          <w:rFonts w:ascii="Trebuchet MS" w:eastAsia="Trebuchet MS" w:hAnsi="Trebuchet MS" w:cs="Trebuchet MS"/>
          <w:color w:val="1F497D"/>
          <w:sz w:val="32"/>
          <w:szCs w:val="32"/>
        </w:rPr>
        <w:t xml:space="preserve"> de </w:t>
      </w:r>
      <w:r w:rsidR="00A4648C">
        <w:rPr>
          <w:rFonts w:ascii="Trebuchet MS" w:eastAsia="Trebuchet MS" w:hAnsi="Trebuchet MS" w:cs="Trebuchet MS"/>
          <w:color w:val="1F497D"/>
          <w:sz w:val="32"/>
          <w:szCs w:val="32"/>
        </w:rPr>
        <w:t>ju</w:t>
      </w:r>
      <w:r w:rsidR="002A72FD">
        <w:rPr>
          <w:rFonts w:ascii="Trebuchet MS" w:eastAsia="Trebuchet MS" w:hAnsi="Trebuchet MS" w:cs="Trebuchet MS"/>
          <w:color w:val="1F497D"/>
          <w:sz w:val="32"/>
          <w:szCs w:val="32"/>
        </w:rPr>
        <w:t>l</w:t>
      </w:r>
      <w:r w:rsidR="00A4648C">
        <w:rPr>
          <w:rFonts w:ascii="Trebuchet MS" w:eastAsia="Trebuchet MS" w:hAnsi="Trebuchet MS" w:cs="Trebuchet MS"/>
          <w:color w:val="1F497D"/>
          <w:sz w:val="32"/>
          <w:szCs w:val="32"/>
        </w:rPr>
        <w:t>ho</w:t>
      </w:r>
      <w:r w:rsidR="009219EA">
        <w:rPr>
          <w:rFonts w:ascii="Trebuchet MS" w:eastAsia="Trebuchet MS" w:hAnsi="Trebuchet MS" w:cs="Trebuchet MS"/>
          <w:color w:val="1F497D"/>
          <w:sz w:val="32"/>
          <w:szCs w:val="32"/>
        </w:rPr>
        <w:t xml:space="preserve"> de 2019</w:t>
      </w: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9039"/>
      </w:tblGrid>
      <w:tr w:rsidR="0052599C" w:rsidTr="00F013E5">
        <w:trPr>
          <w:trHeight w:val="5806"/>
        </w:trPr>
        <w:tc>
          <w:tcPr>
            <w:tcW w:w="9039" w:type="dxa"/>
            <w:shd w:val="clear" w:color="auto" w:fill="F2F2F2" w:themeFill="background1" w:themeFillShade="F2"/>
          </w:tcPr>
          <w:p w:rsidR="0052599C" w:rsidRDefault="0052599C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52599C" w:rsidRDefault="009219EA">
            <w:pPr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Na preparação da sua candidatura, por favor siga a estrutura (tópicos) deste </w:t>
            </w:r>
            <w:proofErr w:type="spellStart"/>
            <w:r>
              <w:rPr>
                <w:rFonts w:ascii="Trebuchet MS" w:eastAsia="Trebuchet MS" w:hAnsi="Trebuchet MS" w:cs="Trebuchet MS"/>
              </w:rPr>
              <w:t>template</w:t>
            </w:r>
            <w:proofErr w:type="spellEnd"/>
            <w:r>
              <w:rPr>
                <w:rFonts w:ascii="Trebuchet MS" w:eastAsia="Trebuchet MS" w:hAnsi="Trebuchet MS" w:cs="Trebuchet MS"/>
              </w:rPr>
              <w:t>. O mesmo foi desenhado com o objetivo de assegurar que os aspetos importantes do projeto fiquem evidentes e claros de forma a permitir aos peritos avaliadores uma avaliação eficaz.</w:t>
            </w:r>
          </w:p>
          <w:p w:rsidR="0052599C" w:rsidRDefault="0052599C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52599C" w:rsidRDefault="0092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114300" distR="114300" wp14:anchorId="42A91C16" wp14:editId="6CA7440B">
                  <wp:extent cx="161925" cy="16192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>Limites de páginas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: </w:t>
            </w:r>
            <w:r>
              <w:rPr>
                <w:rFonts w:ascii="Trebuchet MS" w:eastAsia="Trebuchet MS" w:hAnsi="Trebuchet MS" w:cs="Trebuchet MS"/>
                <w:color w:val="000000"/>
                <w:u w:val="single"/>
              </w:rPr>
              <w:t xml:space="preserve">As secções não devem no seu conjunto ultrapassar as </w:t>
            </w:r>
            <w:r w:rsidR="00720512">
              <w:rPr>
                <w:rFonts w:ascii="Trebuchet MS" w:eastAsia="Trebuchet MS" w:hAnsi="Trebuchet MS" w:cs="Trebuchet MS"/>
                <w:b/>
                <w:color w:val="000000"/>
                <w:u w:val="single"/>
              </w:rPr>
              <w:t>70</w:t>
            </w:r>
            <w:r>
              <w:rPr>
                <w:rFonts w:ascii="Trebuchet MS" w:eastAsia="Trebuchet MS" w:hAnsi="Trebuchet MS" w:cs="Trebuchet MS"/>
                <w:b/>
                <w:color w:val="000000"/>
                <w:u w:val="single"/>
              </w:rPr>
              <w:t xml:space="preserve"> páginas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(excluindo as páginas dedicadas à apresentação dos beneficiários e à apresentação dos Curriculum Vitae dos recursos críticos).</w:t>
            </w:r>
            <w:r w:rsidR="00CC19C2"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  <w:p w:rsidR="00F013E5" w:rsidRDefault="009219EA" w:rsidP="00F0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O tamanho mínimo da letra é 11 pontos. As páginas devem seguir o tamanho A4, e todas as margens (superior, inferior, esquerda, direita) devem ter pelo menos 3 cm (</w:t>
            </w:r>
            <w:r w:rsidR="00F013E5">
              <w:rPr>
                <w:rFonts w:ascii="Trebuchet MS" w:eastAsia="Trebuchet MS" w:hAnsi="Trebuchet MS" w:cs="Trebuchet MS"/>
                <w:color w:val="000000"/>
              </w:rPr>
              <w:t>excluindo cabeçalhos e rodapés), sendo que a estrutura do índice não deve ser alterada</w:t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>.</w:t>
            </w:r>
          </w:p>
          <w:p w:rsidR="00F013E5" w:rsidRDefault="00F013E5" w:rsidP="00F0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hAnsi="Trebuchet MS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114300" distR="114300" wp14:anchorId="67EA41D8" wp14:editId="20ECF262">
                  <wp:extent cx="161925" cy="161925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 xml:space="preserve"> </w:t>
            </w:r>
            <w:r w:rsidR="009857B3">
              <w:rPr>
                <w:rFonts w:ascii="Trebuchet MS" w:hAnsi="Trebuchet MS"/>
                <w:b/>
              </w:rPr>
              <w:t xml:space="preserve">O Anexo Técnico </w:t>
            </w:r>
            <w:r w:rsidR="000F4915">
              <w:rPr>
                <w:rFonts w:ascii="Trebuchet MS" w:hAnsi="Trebuchet MS"/>
                <w:b/>
              </w:rPr>
              <w:t xml:space="preserve">e o formulário de candidatura </w:t>
            </w:r>
            <w:r w:rsidR="009857B3">
              <w:rPr>
                <w:rFonts w:ascii="Trebuchet MS" w:hAnsi="Trebuchet MS"/>
                <w:b/>
              </w:rPr>
              <w:t>deve</w:t>
            </w:r>
            <w:r w:rsidR="000F4915">
              <w:rPr>
                <w:rFonts w:ascii="Trebuchet MS" w:hAnsi="Trebuchet MS"/>
                <w:b/>
              </w:rPr>
              <w:t>m</w:t>
            </w:r>
            <w:r w:rsidR="009857B3">
              <w:rPr>
                <w:rFonts w:ascii="Trebuchet MS" w:hAnsi="Trebuchet MS"/>
                <w:b/>
              </w:rPr>
              <w:t xml:space="preserve"> ser </w:t>
            </w:r>
            <w:r>
              <w:rPr>
                <w:rFonts w:ascii="Trebuchet MS" w:hAnsi="Trebuchet MS"/>
                <w:b/>
              </w:rPr>
              <w:t>elaborado</w:t>
            </w:r>
            <w:r w:rsidR="000F4915">
              <w:rPr>
                <w:rFonts w:ascii="Trebuchet MS" w:hAnsi="Trebuchet MS"/>
                <w:b/>
              </w:rPr>
              <w:t>s</w:t>
            </w:r>
            <w:r w:rsidR="009857B3">
              <w:rPr>
                <w:rFonts w:ascii="Trebuchet MS" w:hAnsi="Trebuchet MS"/>
                <w:b/>
              </w:rPr>
              <w:t xml:space="preserve"> </w:t>
            </w:r>
            <w:r w:rsidRPr="00F013E5">
              <w:rPr>
                <w:rFonts w:ascii="Trebuchet MS" w:hAnsi="Trebuchet MS"/>
                <w:b/>
              </w:rPr>
              <w:t xml:space="preserve">em língua inglesa sempre que os </w:t>
            </w:r>
            <w:r>
              <w:rPr>
                <w:rFonts w:ascii="Trebuchet MS" w:hAnsi="Trebuchet MS"/>
                <w:b/>
              </w:rPr>
              <w:t xml:space="preserve">benificiários </w:t>
            </w:r>
            <w:r w:rsidRPr="00F013E5">
              <w:rPr>
                <w:rFonts w:ascii="Trebuchet MS" w:hAnsi="Trebuchet MS"/>
                <w:b/>
              </w:rPr>
              <w:t>desejem que os peritos avaliadores sejam estrangeiros.</w:t>
            </w:r>
          </w:p>
          <w:p w:rsidR="00F013E5" w:rsidRDefault="009219EA" w:rsidP="00F0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Após preenchimento, o anexo deverá ser convertido para o formato PDF (</w:t>
            </w:r>
            <w:proofErr w:type="spellStart"/>
            <w:r>
              <w:rPr>
                <w:rFonts w:ascii="Trebuchet MS" w:eastAsia="Trebuchet MS" w:hAnsi="Trebuchet MS" w:cs="Trebuchet MS"/>
              </w:rPr>
              <w:t>Portable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Document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Format</w:t>
            </w:r>
            <w:proofErr w:type="spellEnd"/>
            <w:r>
              <w:rPr>
                <w:rFonts w:ascii="Trebuchet MS" w:eastAsia="Trebuchet MS" w:hAnsi="Trebuchet MS" w:cs="Trebuchet MS"/>
              </w:rPr>
              <w:t>) e submetido (por upload) previamente à submissão da candidatura.</w:t>
            </w:r>
          </w:p>
          <w:p w:rsidR="0052599C" w:rsidRDefault="009219EA" w:rsidP="00F0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noProof/>
              </w:rPr>
              <w:drawing>
                <wp:inline distT="0" distB="0" distL="114300" distR="114300" wp14:anchorId="3D1B5731" wp14:editId="5CECD87A">
                  <wp:extent cx="161925" cy="16192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eastAsia="Trebuchet MS" w:hAnsi="Trebuchet MS" w:cs="Trebuchet MS"/>
                <w:b/>
              </w:rPr>
              <w:t>ATENÇÃO</w:t>
            </w:r>
            <w:r>
              <w:rPr>
                <w:rFonts w:ascii="Trebuchet MS" w:eastAsia="Trebuchet MS" w:hAnsi="Trebuchet MS" w:cs="Trebuchet MS"/>
              </w:rPr>
              <w:t>, se efetuar o upload do anexo com um número de páginas acima do limite permitido, o excesso de páginas não será considerado.</w:t>
            </w:r>
          </w:p>
        </w:tc>
      </w:tr>
    </w:tbl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9219EA">
      <w:pPr>
        <w:rPr>
          <w:rFonts w:ascii="Trebuchet MS" w:eastAsia="Trebuchet MS" w:hAnsi="Trebuchet MS" w:cs="Trebuchet MS"/>
          <w:sz w:val="20"/>
          <w:szCs w:val="20"/>
        </w:rPr>
      </w:pPr>
      <w:r>
        <w:br w:type="page"/>
      </w: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9219E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480" w:after="0"/>
        <w:rPr>
          <w:rFonts w:ascii="Trebuchet MS" w:eastAsia="Trebuchet MS" w:hAnsi="Trebuchet MS" w:cs="Trebuchet MS"/>
          <w:b/>
          <w:color w:val="366091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366091"/>
          <w:sz w:val="24"/>
          <w:szCs w:val="24"/>
        </w:rPr>
        <w:t>Índice</w:t>
      </w:r>
    </w:p>
    <w:p w:rsidR="0052599C" w:rsidRDefault="0052599C">
      <w:pPr>
        <w:rPr>
          <w:rFonts w:ascii="Trebuchet MS" w:eastAsia="Trebuchet MS" w:hAnsi="Trebuchet MS" w:cs="Trebuchet MS"/>
          <w:sz w:val="20"/>
          <w:szCs w:val="20"/>
        </w:rPr>
      </w:pPr>
    </w:p>
    <w:sdt>
      <w:sdtPr>
        <w:id w:val="705989603"/>
        <w:docPartObj>
          <w:docPartGallery w:val="Table of Contents"/>
          <w:docPartUnique/>
        </w:docPartObj>
      </w:sdtPr>
      <w:sdtEndPr/>
      <w:sdtContent>
        <w:p w:rsidR="00720512" w:rsidRDefault="009219EA">
          <w:pPr>
            <w:pStyle w:val="TOC1"/>
            <w:tabs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13009749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Acrónimo e Título do Projeto: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_Toc13009749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4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2"/>
            <w:tabs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0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Síntese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_Toc13009750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4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1"/>
            <w:tabs>
              <w:tab w:val="left" w:pos="44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1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1.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Descrição do projeto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_Toc13009751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5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2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1.1.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Enquadramento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_Toc13009752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5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3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1.2.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Objetivos e solução proposta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_Toc13009753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5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4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1.3.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Caracterização e fundamentação técnica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_Toc13009754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5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1"/>
            <w:tabs>
              <w:tab w:val="left" w:pos="44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5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2.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Plano de implementação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_Toc13009755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6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6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2.1.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Identificação das Atividades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_Toc13009756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6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7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2.2.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Descrição das Atividades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_Toc13009757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6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8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2.3.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Quadro resumo dos entregáveis (deliverables)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_Toc13009758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6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9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2.4.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Quadro resumo dos marcos (milestones)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_Toc13009759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7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0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2.5.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Descrição dos riscos críticos para a implementação do Projeto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_Toc13009760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7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1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2.6.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Resumo da dedicação dos Recursos Humanos e dos Investimentos totais elegíveis por promotor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_Toc13009761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7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2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2.7.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Apresentação do consórcio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_Toc13009762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8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1"/>
            <w:tabs>
              <w:tab w:val="left" w:pos="44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3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3.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Gestão do projeto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_Toc13009763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8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1"/>
            <w:tabs>
              <w:tab w:val="left" w:pos="44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4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4.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Impacto do projeto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_Toc13009764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9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5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4.1.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Estratégia de Valorização Económica dos Resultados e seu impacto para as empresas promotoras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_Toc13009765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9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BA4FB7">
          <w:pPr>
            <w:pStyle w:val="TOC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6" w:history="1"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4.2.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yperlink"/>
                <w:rFonts w:ascii="Trebuchet MS" w:eastAsia="Trebuchet MS" w:hAnsi="Trebuchet MS" w:cs="Trebuchet MS"/>
                <w:noProof/>
              </w:rPr>
              <w:t>Plano de divulgação alargada de resultados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_Toc13009766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9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52599C" w:rsidRDefault="009219EA">
          <w:pPr>
            <w:rPr>
              <w:rFonts w:ascii="Trebuchet MS" w:eastAsia="Trebuchet MS" w:hAnsi="Trebuchet MS" w:cs="Trebuchet MS"/>
            </w:rPr>
          </w:pPr>
          <w:r>
            <w:fldChar w:fldCharType="end"/>
          </w:r>
        </w:p>
      </w:sdtContent>
    </w:sdt>
    <w:p w:rsidR="00EE55DC" w:rsidRDefault="00EE55DC">
      <w:pPr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br w:type="page"/>
      </w:r>
    </w:p>
    <w:p w:rsidR="00302281" w:rsidRDefault="00302281">
      <w:pPr>
        <w:pStyle w:val="Heading1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52599C" w:rsidRDefault="009219EA">
      <w:pPr>
        <w:pStyle w:val="Heading1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2" w:name="_Toc13009749"/>
      <w:r>
        <w:rPr>
          <w:rFonts w:ascii="Trebuchet MS" w:eastAsia="Trebuchet MS" w:hAnsi="Trebuchet MS" w:cs="Trebuchet MS"/>
          <w:color w:val="000000"/>
          <w:sz w:val="24"/>
          <w:szCs w:val="24"/>
        </w:rPr>
        <w:t>Acrónimo e Título do Projeto:</w:t>
      </w:r>
      <w:bookmarkEnd w:id="2"/>
    </w:p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9219EA">
      <w:pPr>
        <w:pStyle w:val="Heading2"/>
        <w:ind w:left="72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3" w:name="_Toc13009750"/>
      <w:r>
        <w:rPr>
          <w:rFonts w:ascii="Trebuchet MS" w:eastAsia="Trebuchet MS" w:hAnsi="Trebuchet MS" w:cs="Trebuchet MS"/>
          <w:color w:val="000000"/>
          <w:sz w:val="22"/>
          <w:szCs w:val="22"/>
        </w:rPr>
        <w:t>Síntese</w:t>
      </w:r>
      <w:bookmarkEnd w:id="3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p w:rsidR="0052599C" w:rsidRDefault="0052599C">
      <w:pPr>
        <w:ind w:left="36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52599C" w:rsidRDefault="0052599C">
      <w:pPr>
        <w:spacing w:line="240" w:lineRule="auto"/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0"/>
        <w:tblW w:w="779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76"/>
      </w:tblGrid>
      <w:tr w:rsidR="0052599C">
        <w:tc>
          <w:tcPr>
            <w:tcW w:w="4820" w:type="dxa"/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</w:t>
            </w:r>
            <w:r w:rsidR="00EB3FDF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ntidade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líder do projeto: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1"/>
        <w:tblW w:w="779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76"/>
      </w:tblGrid>
      <w:tr w:rsidR="0052599C">
        <w:tc>
          <w:tcPr>
            <w:tcW w:w="4820" w:type="dxa"/>
            <w:tcBorders>
              <w:bottom w:val="single" w:sz="4" w:space="0" w:color="000000"/>
            </w:tcBorders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1 - Total de copromotores (2+3):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4820" w:type="dxa"/>
            <w:shd w:val="clear" w:color="auto" w:fill="FFFFFF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2 - Empresas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482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3 - Entidades Não Empresariais do Sistema de I&amp;I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4820" w:type="dxa"/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4 - Parceiros: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2"/>
        <w:tblW w:w="482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127"/>
      </w:tblGrid>
      <w:tr w:rsidR="0052599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 de início: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 de conclusão: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2693" w:type="dxa"/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Duração (meses):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2599C" w:rsidRDefault="0052599C">
      <w:pPr>
        <w:ind w:left="708"/>
        <w:jc w:val="both"/>
        <w:rPr>
          <w:rFonts w:ascii="Arial" w:eastAsia="Arial" w:hAnsi="Arial" w:cs="Arial"/>
          <w:sz w:val="20"/>
          <w:szCs w:val="20"/>
        </w:rPr>
      </w:pPr>
    </w:p>
    <w:p w:rsidR="0052599C" w:rsidRDefault="0052599C">
      <w:pPr>
        <w:ind w:left="36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482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127"/>
      </w:tblGrid>
      <w:tr w:rsidR="0052599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Investimento Total: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Investimento Elegível: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2599C" w:rsidRDefault="0052599C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2599C" w:rsidRDefault="0052599C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2599C" w:rsidRDefault="0052599C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722200" w:rsidRDefault="00722200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467A8" w:rsidRDefault="005467A8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467A8" w:rsidRDefault="005467A8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2599C" w:rsidRDefault="0052599C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lastRenderedPageBreak/>
        <w:t>Lista de copromotores</w:t>
      </w:r>
    </w:p>
    <w:tbl>
      <w:tblPr>
        <w:tblStyle w:val="a4"/>
        <w:tblW w:w="90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71"/>
        <w:gridCol w:w="1976"/>
        <w:gridCol w:w="1843"/>
        <w:gridCol w:w="2551"/>
        <w:gridCol w:w="1134"/>
        <w:gridCol w:w="994"/>
      </w:tblGrid>
      <w:tr w:rsidR="00BB38A1" w:rsidTr="00C5395E">
        <w:trPr>
          <w:trHeight w:val="520"/>
        </w:trPr>
        <w:tc>
          <w:tcPr>
            <w:tcW w:w="57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N.º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Designação Social da Entidade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Abreviatura</w:t>
            </w: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Tipo de Entidade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Pr="00C5395E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5395E">
              <w:rPr>
                <w:rFonts w:ascii="Trebuchet MS" w:eastAsia="Trebuchet MS" w:hAnsi="Trebuchet MS" w:cs="Trebuchet MS"/>
                <w:sz w:val="18"/>
                <w:szCs w:val="18"/>
              </w:rPr>
              <w:t>Entidade NE do SI&amp;I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Público/ Privado</w:t>
            </w:r>
          </w:p>
        </w:tc>
      </w:tr>
      <w:tr w:rsidR="00BB38A1" w:rsidTr="00C5395E">
        <w:trPr>
          <w:trHeight w:val="300"/>
        </w:trPr>
        <w:tc>
          <w:tcPr>
            <w:tcW w:w="57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(Líder)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:rsidR="00BB38A1" w:rsidRDefault="00BB38A1" w:rsidP="00BB38A1">
            <w:pPr>
              <w:spacing w:after="0" w:line="240" w:lineRule="auto"/>
              <w:ind w:firstLine="1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BB38A1" w:rsidTr="00C5395E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(copromotor 1)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:rsidR="00BB38A1" w:rsidRDefault="00BB38A1" w:rsidP="00BB38A1">
            <w:pPr>
              <w:spacing w:after="0" w:line="240" w:lineRule="auto"/>
              <w:ind w:firstLine="1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BB38A1" w:rsidTr="00C5395E">
        <w:trPr>
          <w:trHeight w:val="300"/>
        </w:trPr>
        <w:tc>
          <w:tcPr>
            <w:tcW w:w="57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3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(copromotor 2)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:rsidR="00BB38A1" w:rsidRDefault="00BB38A1" w:rsidP="00BB38A1">
            <w:pPr>
              <w:spacing w:after="0" w:line="240" w:lineRule="auto"/>
              <w:ind w:firstLine="1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BB38A1" w:rsidTr="00C5395E">
        <w:trPr>
          <w:trHeight w:val="300"/>
        </w:trPr>
        <w:tc>
          <w:tcPr>
            <w:tcW w:w="57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(copromotor n-1)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:rsidR="00BB38A1" w:rsidRDefault="00BB38A1" w:rsidP="00BB38A1">
            <w:pPr>
              <w:spacing w:after="0" w:line="240" w:lineRule="auto"/>
              <w:ind w:firstLine="1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9219EA">
      <w:pPr>
        <w:pStyle w:val="Heading1"/>
        <w:numPr>
          <w:ilvl w:val="0"/>
          <w:numId w:val="8"/>
        </w:numP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4" w:name="_Toc13009751"/>
      <w:r>
        <w:rPr>
          <w:rFonts w:ascii="Trebuchet MS" w:eastAsia="Trebuchet MS" w:hAnsi="Trebuchet MS" w:cs="Trebuchet MS"/>
          <w:color w:val="000000"/>
          <w:sz w:val="24"/>
          <w:szCs w:val="24"/>
        </w:rPr>
        <w:t>Descrição do projeto</w:t>
      </w:r>
      <w:bookmarkEnd w:id="4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</w:p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9219EA">
      <w:pPr>
        <w:pStyle w:val="Heading2"/>
        <w:numPr>
          <w:ilvl w:val="1"/>
          <w:numId w:val="4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5" w:name="_Toc13009752"/>
      <w:r>
        <w:rPr>
          <w:rFonts w:ascii="Trebuchet MS" w:eastAsia="Trebuchet MS" w:hAnsi="Trebuchet MS" w:cs="Trebuchet MS"/>
          <w:color w:val="000000"/>
          <w:sz w:val="22"/>
          <w:szCs w:val="22"/>
        </w:rPr>
        <w:t>Enquadramento</w:t>
      </w:r>
      <w:bookmarkEnd w:id="5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p w:rsidR="0052599C" w:rsidRDefault="009219EA" w:rsidP="00722200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Descrição do contexto, identificando as necessidades que motivaram a definição do projeto.</w:t>
      </w:r>
    </w:p>
    <w:p w:rsidR="00F17897" w:rsidRDefault="00F17897" w:rsidP="00722200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2599C" w:rsidRDefault="00EB3FDF" w:rsidP="00FA3950">
      <w:pPr>
        <w:pStyle w:val="Heading2"/>
        <w:numPr>
          <w:ilvl w:val="1"/>
          <w:numId w:val="10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6" w:name="_Toc13009753"/>
      <w:r>
        <w:rPr>
          <w:rFonts w:ascii="Trebuchet MS" w:eastAsia="Trebuchet MS" w:hAnsi="Trebuchet MS" w:cs="Trebuchet MS"/>
          <w:color w:val="000000"/>
          <w:sz w:val="22"/>
          <w:szCs w:val="22"/>
        </w:rPr>
        <w:t>O</w:t>
      </w:r>
      <w:r w:rsidR="009219EA">
        <w:rPr>
          <w:rFonts w:ascii="Trebuchet MS" w:eastAsia="Trebuchet MS" w:hAnsi="Trebuchet MS" w:cs="Trebuchet MS"/>
          <w:color w:val="000000"/>
          <w:sz w:val="22"/>
          <w:szCs w:val="22"/>
        </w:rPr>
        <w:t>bjetivos e solução proposta</w:t>
      </w:r>
      <w:bookmarkEnd w:id="6"/>
    </w:p>
    <w:p w:rsidR="0052599C" w:rsidRDefault="009219EA" w:rsidP="00EB3FDF">
      <w:pPr>
        <w:ind w:left="709" w:right="80"/>
        <w:jc w:val="both"/>
        <w:rPr>
          <w:rFonts w:ascii="Times New Roman" w:eastAsia="Times New Roman" w:hAnsi="Times New Roman" w:cs="Times New Roman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</w:t>
      </w:r>
      <w:r w:rsidR="00EB3FDF">
        <w:rPr>
          <w:rFonts w:ascii="Trebuchet MS" w:eastAsia="Trebuchet MS" w:hAnsi="Trebuchet MS" w:cs="Trebuchet MS"/>
          <w:color w:val="1F497D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s objetivos</w:t>
      </w:r>
      <w:r w:rsidR="00EB3FDF">
        <w:rPr>
          <w:rFonts w:ascii="Trebuchet MS" w:eastAsia="Trebuchet MS" w:hAnsi="Trebuchet MS" w:cs="Trebuchet MS"/>
          <w:color w:val="1F497D"/>
          <w:sz w:val="20"/>
          <w:szCs w:val="20"/>
        </w:rPr>
        <w:t>,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EB3FD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que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devem ser específicos, mensuráveis, atingíveis, relevantes e temporizáveis (S.M.A.R.T.), consistentes com os impactos esperados e com a estratégia de inovação dos </w:t>
      </w:r>
      <w:r w:rsidR="00EB3FDF">
        <w:rPr>
          <w:rFonts w:ascii="Trebuchet MS" w:eastAsia="Trebuchet MS" w:hAnsi="Trebuchet MS" w:cs="Trebuchet MS"/>
          <w:color w:val="1F497D"/>
          <w:sz w:val="20"/>
          <w:szCs w:val="20"/>
        </w:rPr>
        <w:t>elementos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do consórcio. </w:t>
      </w:r>
    </w:p>
    <w:p w:rsidR="00AE0888" w:rsidRDefault="009219EA" w:rsidP="00EB3FDF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</w:t>
      </w:r>
      <w:r w:rsidR="00A368B7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a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solução proposta pelo projeto para responder às necessidades identificadas</w:t>
      </w:r>
    </w:p>
    <w:p w:rsidR="00F17897" w:rsidRPr="00EE55DC" w:rsidRDefault="00F17897" w:rsidP="00EB3FDF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F1127A" w:rsidRPr="00F43949" w:rsidRDefault="0003359C" w:rsidP="0003359C">
      <w:pPr>
        <w:pStyle w:val="Heading2"/>
        <w:numPr>
          <w:ilvl w:val="1"/>
          <w:numId w:val="18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7" w:name="_Toc4174668"/>
      <w:bookmarkStart w:id="8" w:name="_Toc4174800"/>
      <w:bookmarkStart w:id="9" w:name="_Toc4174829"/>
      <w:bookmarkStart w:id="10" w:name="_Toc4175059"/>
      <w:bookmarkStart w:id="11" w:name="_Toc4180112"/>
      <w:bookmarkStart w:id="12" w:name="_Toc4755799"/>
      <w:bookmarkStart w:id="13" w:name="_Toc4755833"/>
      <w:bookmarkStart w:id="14" w:name="_Toc13009754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Trebuchet MS" w:eastAsia="Trebuchet MS" w:hAnsi="Trebuchet MS" w:cs="Trebuchet MS"/>
          <w:color w:val="000000"/>
          <w:sz w:val="22"/>
          <w:szCs w:val="22"/>
        </w:rPr>
        <w:t>Ca</w:t>
      </w:r>
      <w:r w:rsidR="009219EA" w:rsidRPr="00F43949">
        <w:rPr>
          <w:rFonts w:ascii="Trebuchet MS" w:eastAsia="Trebuchet MS" w:hAnsi="Trebuchet MS" w:cs="Trebuchet MS"/>
          <w:color w:val="000000"/>
          <w:sz w:val="22"/>
          <w:szCs w:val="22"/>
        </w:rPr>
        <w:t>racterização e fundamentação técnica</w:t>
      </w:r>
      <w:bookmarkEnd w:id="14"/>
      <w:r w:rsidR="009219EA"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tbl>
      <w:tblPr>
        <w:tblStyle w:val="a7"/>
        <w:tblpPr w:leftFromText="141" w:rightFromText="141" w:vertAnchor="text" w:horzAnchor="page" w:tblpX="2424" w:tblpY="61"/>
        <w:tblW w:w="72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55"/>
        <w:gridCol w:w="1360"/>
        <w:gridCol w:w="1360"/>
        <w:gridCol w:w="1360"/>
        <w:gridCol w:w="1360"/>
      </w:tblGrid>
      <w:tr w:rsidR="0065248F" w:rsidTr="009D4293">
        <w:trPr>
          <w:trHeight w:val="520"/>
        </w:trPr>
        <w:tc>
          <w:tcPr>
            <w:tcW w:w="185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Características Inovadoras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Unidade de medida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Situação no Mercado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Objetivos do Projeto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Importância Relativa (%)</w:t>
            </w:r>
          </w:p>
        </w:tc>
      </w:tr>
      <w:tr w:rsidR="0065248F" w:rsidTr="009D4293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</w:tr>
      <w:tr w:rsidR="0065248F" w:rsidTr="009D4293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</w:tr>
    </w:tbl>
    <w:p w:rsidR="0065248F" w:rsidRDefault="0065248F">
      <w:pPr>
        <w:ind w:left="72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65248F" w:rsidRDefault="0065248F">
      <w:pPr>
        <w:ind w:left="72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65248F" w:rsidRDefault="0065248F">
      <w:pPr>
        <w:ind w:left="72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52599C" w:rsidRPr="00302281" w:rsidRDefault="009219EA" w:rsidP="00302281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Fundamente as características inovadoras dos novos ou significativamente melhorados produtos, processos e/ ou serviços que identificar no quadro </w:t>
      </w:r>
      <w:r w:rsidR="00C671BD">
        <w:rPr>
          <w:rFonts w:ascii="Trebuchet MS" w:eastAsia="Trebuchet MS" w:hAnsi="Trebuchet MS" w:cs="Trebuchet MS"/>
          <w:color w:val="1F497D"/>
          <w:sz w:val="20"/>
          <w:szCs w:val="20"/>
        </w:rPr>
        <w:t>anterior</w:t>
      </w:r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>, nomeadamente referindo-as face ao desempenho de soluções comparáveis no mercado.</w:t>
      </w:r>
    </w:p>
    <w:p w:rsidR="0052599C" w:rsidRDefault="0052599C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</w:p>
    <w:p w:rsidR="0052599C" w:rsidRPr="00EE55DC" w:rsidRDefault="0052599C" w:rsidP="00EE55DC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2599C" w:rsidRPr="00302281" w:rsidRDefault="009219EA" w:rsidP="00302281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o(s) desenvolvimento(s) científico(s) e/ou tecnológico(s) propostos, especificando o ponto de partida e o nível de maturidade tecnológica (TRL) que pretende atingir. Posicione </w:t>
      </w:r>
      <w:r w:rsidR="000F6980" w:rsidRPr="00302281">
        <w:rPr>
          <w:rFonts w:ascii="Trebuchet MS" w:eastAsia="Trebuchet MS" w:hAnsi="Trebuchet MS" w:cs="Trebuchet MS"/>
          <w:color w:val="1F497D"/>
          <w:sz w:val="20"/>
          <w:szCs w:val="20"/>
        </w:rPr>
        <w:t>o(s) desenvolvimento</w:t>
      </w:r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>(s) face ao estado da arte. Explique a abordagem metodológica, técnica e científica para alcançar os objetivos propostos</w:t>
      </w:r>
    </w:p>
    <w:p w:rsidR="0052599C" w:rsidRDefault="0052599C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  <w:bookmarkStart w:id="15" w:name="_d4gi3ngkbhqi" w:colFirst="0" w:colLast="0"/>
      <w:bookmarkEnd w:id="15"/>
    </w:p>
    <w:p w:rsidR="0003359C" w:rsidRDefault="0003359C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3359C" w:rsidRDefault="0003359C" w:rsidP="0003359C">
      <w:pPr>
        <w:pStyle w:val="Heading1"/>
        <w:numPr>
          <w:ilvl w:val="0"/>
          <w:numId w:val="8"/>
        </w:numP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16" w:name="_Toc13009755"/>
      <w:r>
        <w:rPr>
          <w:rFonts w:ascii="Trebuchet MS" w:eastAsia="Trebuchet MS" w:hAnsi="Trebuchet MS" w:cs="Trebuchet MS"/>
          <w:color w:val="000000"/>
          <w:sz w:val="24"/>
          <w:szCs w:val="24"/>
        </w:rPr>
        <w:lastRenderedPageBreak/>
        <w:t>Plano de implementação</w:t>
      </w:r>
      <w:bookmarkEnd w:id="16"/>
    </w:p>
    <w:p w:rsidR="0003359C" w:rsidRDefault="0003359C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2599C" w:rsidRPr="00F43949" w:rsidRDefault="009219EA" w:rsidP="00F17897">
      <w:pPr>
        <w:pStyle w:val="Heading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17" w:name="_Toc13009756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Identificação das Atividades</w:t>
      </w:r>
      <w:bookmarkEnd w:id="17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tbl>
      <w:tblPr>
        <w:tblStyle w:val="a8"/>
        <w:tblW w:w="8507" w:type="dxa"/>
        <w:tblInd w:w="844" w:type="dxa"/>
        <w:tblLayout w:type="fixed"/>
        <w:tblLook w:val="0400" w:firstRow="0" w:lastRow="0" w:firstColumn="0" w:lastColumn="0" w:noHBand="0" w:noVBand="1"/>
      </w:tblPr>
      <w:tblGrid>
        <w:gridCol w:w="949"/>
        <w:gridCol w:w="2030"/>
        <w:gridCol w:w="3118"/>
        <w:gridCol w:w="567"/>
        <w:gridCol w:w="1843"/>
      </w:tblGrid>
      <w:tr w:rsidR="00BB38A1" w:rsidTr="00B576D1">
        <w:trPr>
          <w:trHeight w:val="438"/>
        </w:trPr>
        <w:tc>
          <w:tcPr>
            <w:tcW w:w="949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Nº da Atividade</w:t>
            </w:r>
          </w:p>
        </w:tc>
        <w:tc>
          <w:tcPr>
            <w:tcW w:w="2030" w:type="dxa"/>
            <w:vMerge w:val="restart"/>
            <w:tcBorders>
              <w:top w:val="single" w:sz="4" w:space="0" w:color="969696"/>
              <w:left w:val="nil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Designação da Atividade</w:t>
            </w:r>
          </w:p>
        </w:tc>
        <w:tc>
          <w:tcPr>
            <w:tcW w:w="3118" w:type="dxa"/>
            <w:vMerge w:val="restart"/>
            <w:tcBorders>
              <w:top w:val="single" w:sz="4" w:space="0" w:color="969696"/>
              <w:left w:val="nil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Classificação</w:t>
            </w:r>
          </w:p>
        </w:tc>
        <w:tc>
          <w:tcPr>
            <w:tcW w:w="241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:rsidR="00BB38A1" w:rsidRDefault="00F636D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Promotor</w:t>
            </w:r>
            <w:r w:rsidR="00BB38A1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 xml:space="preserve"> responsável</w:t>
            </w:r>
          </w:p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</w:tc>
      </w:tr>
      <w:tr w:rsidR="00BB38A1" w:rsidTr="00B576D1">
        <w:trPr>
          <w:trHeight w:val="438"/>
        </w:trPr>
        <w:tc>
          <w:tcPr>
            <w:tcW w:w="949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</w:tc>
        <w:tc>
          <w:tcPr>
            <w:tcW w:w="2030" w:type="dxa"/>
            <w:vMerge/>
            <w:tcBorders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C5395E" w:rsidP="00C5395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Nº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C5395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Abreviatura</w:t>
            </w:r>
          </w:p>
        </w:tc>
      </w:tr>
      <w:tr w:rsidR="00BB38A1" w:rsidTr="00B576D1">
        <w:trPr>
          <w:trHeight w:val="313"/>
        </w:trPr>
        <w:tc>
          <w:tcPr>
            <w:tcW w:w="949" w:type="dxa"/>
            <w:tcBorders>
              <w:top w:val="single" w:sz="4" w:space="0" w:color="969696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E47FB4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969696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969696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Investigação Industrial/Desenvolvimento experimental/Gestão Técnica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808080" w:themeColor="background1" w:themeShade="80"/>
              <w:right w:val="single" w:sz="4" w:space="0" w:color="969696"/>
            </w:tcBorders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  <w:tr w:rsidR="00BB38A1" w:rsidTr="00B576D1">
        <w:trPr>
          <w:trHeight w:val="313"/>
        </w:trPr>
        <w:tc>
          <w:tcPr>
            <w:tcW w:w="949" w:type="dxa"/>
            <w:tcBorders>
              <w:top w:val="single" w:sz="4" w:space="0" w:color="808080" w:themeColor="background1" w:themeShade="80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E47FB4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n</w:t>
            </w:r>
          </w:p>
        </w:tc>
        <w:tc>
          <w:tcPr>
            <w:tcW w:w="20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969696"/>
            </w:tcBorders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</w:tbl>
    <w:p w:rsidR="0052599C" w:rsidRPr="00EE55DC" w:rsidRDefault="0052599C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25647D" w:rsidRDefault="0025647D" w:rsidP="0025647D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resumidamente a estrutura e lógica do plano de trabalhos. Identifique as principais atividades previstas e as suas relações e dependências. Apresente um diagrama de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Gantt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com o plano das atividades e tarefas, se aplicável, do </w:t>
      </w:r>
      <w:r w:rsidR="00F17897"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25647D" w:rsidRDefault="0025647D" w:rsidP="0025647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</w:p>
    <w:p w:rsidR="00E95B41" w:rsidRPr="00EE55DC" w:rsidRDefault="00E95B41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2599C" w:rsidRPr="00F43949" w:rsidRDefault="009219EA" w:rsidP="0003359C">
      <w:pPr>
        <w:pStyle w:val="Heading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18" w:name="_Toc13009757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Descrição das Atividades</w:t>
      </w:r>
      <w:bookmarkEnd w:id="18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tbl>
      <w:tblPr>
        <w:tblStyle w:val="a9"/>
        <w:tblW w:w="8572" w:type="dxa"/>
        <w:tblInd w:w="779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00" w:firstRow="0" w:lastRow="0" w:firstColumn="0" w:lastColumn="0" w:noHBand="0" w:noVBand="1"/>
      </w:tblPr>
      <w:tblGrid>
        <w:gridCol w:w="1484"/>
        <w:gridCol w:w="3544"/>
        <w:gridCol w:w="3544"/>
      </w:tblGrid>
      <w:tr w:rsidR="0052599C">
        <w:trPr>
          <w:trHeight w:val="420"/>
        </w:trPr>
        <w:tc>
          <w:tcPr>
            <w:tcW w:w="1484" w:type="dxa"/>
            <w:shd w:val="clear" w:color="auto" w:fill="EBF1DE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Nº de Atividade</w:t>
            </w:r>
          </w:p>
        </w:tc>
        <w:tc>
          <w:tcPr>
            <w:tcW w:w="7088" w:type="dxa"/>
            <w:gridSpan w:val="2"/>
            <w:shd w:val="clear" w:color="auto" w:fill="EBF1DE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Título da Atividade</w:t>
            </w:r>
            <w:r w:rsidR="007D453C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</w:t>
            </w:r>
          </w:p>
        </w:tc>
      </w:tr>
      <w:tr w:rsidR="008249E2">
        <w:trPr>
          <w:trHeight w:val="300"/>
        </w:trPr>
        <w:tc>
          <w:tcPr>
            <w:tcW w:w="1484" w:type="dxa"/>
            <w:vMerge w:val="restart"/>
            <w:shd w:val="clear" w:color="auto" w:fill="FFFFFF"/>
            <w:vAlign w:val="center"/>
          </w:tcPr>
          <w:p w:rsidR="008249E2" w:rsidRDefault="0015790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A1…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 w:rsidR="008249E2" w:rsidRDefault="008249E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8249E2" w:rsidTr="001073AB">
        <w:trPr>
          <w:trHeight w:val="300"/>
        </w:trPr>
        <w:tc>
          <w:tcPr>
            <w:tcW w:w="1484" w:type="dxa"/>
            <w:vMerge/>
            <w:shd w:val="clear" w:color="auto" w:fill="FFFFFF"/>
            <w:vAlign w:val="center"/>
          </w:tcPr>
          <w:p w:rsidR="008249E2" w:rsidRDefault="008249E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249E2" w:rsidRDefault="008249E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Data de início: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dd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>/mm/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8249E2" w:rsidRDefault="008249E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Data de conclusão: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dd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>/mm/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aaaa</w:t>
            </w:r>
            <w:proofErr w:type="spellEnd"/>
          </w:p>
        </w:tc>
      </w:tr>
      <w:tr w:rsidR="0052599C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Objetivos da Atividade</w:t>
            </w:r>
          </w:p>
        </w:tc>
      </w:tr>
      <w:tr w:rsidR="0052599C">
        <w:trPr>
          <w:trHeight w:val="300"/>
        </w:trPr>
        <w:tc>
          <w:tcPr>
            <w:tcW w:w="8572" w:type="dxa"/>
            <w:gridSpan w:val="3"/>
            <w:shd w:val="clear" w:color="auto" w:fill="FFFFFF"/>
            <w:vAlign w:val="center"/>
          </w:tcPr>
          <w:p w:rsidR="0052599C" w:rsidRDefault="0052599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52599C" w:rsidRDefault="0052599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52599C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Descrição da Atividade</w:t>
            </w:r>
          </w:p>
        </w:tc>
      </w:tr>
      <w:tr w:rsidR="0052599C">
        <w:trPr>
          <w:trHeight w:val="300"/>
        </w:trPr>
        <w:tc>
          <w:tcPr>
            <w:tcW w:w="857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Descreva os trabalhos (quando apropriado, subdivida por tarefas), identificando as intervenções da entidade responsável e restantes copromotores envolvidos. </w:t>
            </w:r>
            <w:r w:rsidR="00740768" w:rsidRPr="00C671B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A descrição dos trabalhos deverá fornecer </w:t>
            </w:r>
            <w:r w:rsidR="00DE3C22" w:rsidRPr="00C671BD">
              <w:rPr>
                <w:rFonts w:ascii="Trebuchet MS" w:eastAsia="Trebuchet MS" w:hAnsi="Trebuchet MS" w:cs="Trebuchet MS"/>
                <w:sz w:val="18"/>
                <w:szCs w:val="18"/>
              </w:rPr>
              <w:t>detalhe</w:t>
            </w:r>
            <w:r w:rsidR="00740768" w:rsidRPr="00C671B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relevante </w:t>
            </w:r>
            <w:r w:rsidR="00FA3950" w:rsidRPr="00C671B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também </w:t>
            </w:r>
            <w:r w:rsidR="00740768" w:rsidRPr="00C671BD">
              <w:rPr>
                <w:rFonts w:ascii="Trebuchet MS" w:eastAsia="Trebuchet MS" w:hAnsi="Trebuchet MS" w:cs="Trebuchet MS"/>
                <w:sz w:val="18"/>
                <w:szCs w:val="18"/>
              </w:rPr>
              <w:t>para a justificação do plano de investimentos.</w:t>
            </w:r>
          </w:p>
          <w:p w:rsidR="0052599C" w:rsidRDefault="0052599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52599C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:rsidR="0052599C" w:rsidRDefault="00357B37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Resumo</w:t>
            </w:r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e justificação do 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</w:t>
            </w:r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lano de 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i</w:t>
            </w:r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nvestimentos, por promotor, associado à atividade (inclui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r</w:t>
            </w:r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o esforço em </w:t>
            </w:r>
            <w:proofErr w:type="spellStart"/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ETI’s</w:t>
            </w:r>
            <w:proofErr w:type="spellEnd"/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</w:t>
            </w:r>
          </w:p>
        </w:tc>
      </w:tr>
      <w:tr w:rsidR="0052599C">
        <w:trPr>
          <w:trHeight w:val="300"/>
        </w:trPr>
        <w:tc>
          <w:tcPr>
            <w:tcW w:w="857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52599C" w:rsidRDefault="0052599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52599C" w:rsidRDefault="0052599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FA3950" w:rsidTr="00E95B41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:rsidR="00FA3950" w:rsidRDefault="00357B37" w:rsidP="00E95B41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Descrição dos entregáveis (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deliverables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 Descrição dos marcos (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milestones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</w:t>
            </w:r>
          </w:p>
        </w:tc>
      </w:tr>
      <w:tr w:rsidR="00FA3950">
        <w:trPr>
          <w:trHeight w:val="300"/>
        </w:trPr>
        <w:tc>
          <w:tcPr>
            <w:tcW w:w="857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FA3950" w:rsidRDefault="00FA3950" w:rsidP="00FA3950">
            <w:pPr>
              <w:ind w:left="709" w:firstLine="46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</w:tbl>
    <w:p w:rsidR="00FF0045" w:rsidRPr="00EE55DC" w:rsidRDefault="00FF0045" w:rsidP="00EE55DC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2599C" w:rsidRPr="00F43949" w:rsidRDefault="009219EA" w:rsidP="0003359C">
      <w:pPr>
        <w:pStyle w:val="Heading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19" w:name="_Toc13009758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Quadro resumo dos entregáveis (</w:t>
      </w:r>
      <w:proofErr w:type="spellStart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deliverables</w:t>
      </w:r>
      <w:proofErr w:type="spellEnd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)</w:t>
      </w:r>
      <w:bookmarkEnd w:id="19"/>
      <w:r w:rsidR="007D453C"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p w:rsidR="002842F9" w:rsidRDefault="009219EA" w:rsidP="002842F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classifi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entregáveis do</w:t>
      </w:r>
      <w:r w:rsidR="00914D3C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F17897"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, bem como as </w:t>
      </w:r>
      <w:r w:rsidR="009C6DA4">
        <w:rPr>
          <w:rFonts w:ascii="Trebuchet MS" w:eastAsia="Trebuchet MS" w:hAnsi="Trebuchet MS" w:cs="Trebuchet MS"/>
          <w:color w:val="1F497D"/>
          <w:sz w:val="20"/>
          <w:szCs w:val="20"/>
        </w:rPr>
        <w:t>atividades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que estão associados:</w:t>
      </w:r>
    </w:p>
    <w:tbl>
      <w:tblPr>
        <w:tblStyle w:val="aa"/>
        <w:tblW w:w="8714" w:type="dxa"/>
        <w:tblInd w:w="779" w:type="dxa"/>
        <w:tblLayout w:type="fixed"/>
        <w:tblLook w:val="0400" w:firstRow="0" w:lastRow="0" w:firstColumn="0" w:lastColumn="0" w:noHBand="0" w:noVBand="1"/>
      </w:tblPr>
      <w:tblGrid>
        <w:gridCol w:w="864"/>
        <w:gridCol w:w="788"/>
        <w:gridCol w:w="1108"/>
        <w:gridCol w:w="1418"/>
        <w:gridCol w:w="567"/>
        <w:gridCol w:w="1417"/>
        <w:gridCol w:w="1276"/>
        <w:gridCol w:w="1276"/>
      </w:tblGrid>
      <w:tr w:rsidR="00942D40" w:rsidTr="00B576D1">
        <w:trPr>
          <w:trHeight w:val="226"/>
        </w:trPr>
        <w:tc>
          <w:tcPr>
            <w:tcW w:w="864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Nº do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Entregável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Nº da Atividade</w:t>
            </w:r>
          </w:p>
        </w:tc>
        <w:tc>
          <w:tcPr>
            <w:tcW w:w="1108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Título do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Entregável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Data Entrega</w:t>
            </w:r>
          </w:p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(Mês 0+N)</w:t>
            </w: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Promotor responsável</w:t>
            </w:r>
          </w:p>
        </w:tc>
        <w:tc>
          <w:tcPr>
            <w:tcW w:w="1276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Tipo de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Entregável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Nível de Divulgação</w:t>
            </w:r>
          </w:p>
        </w:tc>
      </w:tr>
      <w:tr w:rsidR="00942D40" w:rsidTr="00B576D1">
        <w:trPr>
          <w:trHeight w:val="225"/>
        </w:trPr>
        <w:tc>
          <w:tcPr>
            <w:tcW w:w="864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Nº</w:t>
            </w:r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Abreviatura</w:t>
            </w:r>
          </w:p>
        </w:tc>
        <w:tc>
          <w:tcPr>
            <w:tcW w:w="1276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</w:tr>
      <w:tr w:rsidR="008C4C2A" w:rsidTr="00B576D1">
        <w:trPr>
          <w:trHeight w:val="288"/>
        </w:trPr>
        <w:tc>
          <w:tcPr>
            <w:tcW w:w="8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E1.1 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A1</w:t>
            </w:r>
          </w:p>
        </w:tc>
        <w:tc>
          <w:tcPr>
            <w:tcW w:w="110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(Documento; Relatório; Protótipo; Demonstrador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lastRenderedPageBreak/>
              <w:t>; Piloto; Website; Publicação; etc.)</w:t>
            </w: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lastRenderedPageBreak/>
              <w:t>Confidencial / Público (*)</w:t>
            </w:r>
          </w:p>
        </w:tc>
      </w:tr>
      <w:tr w:rsidR="008C4C2A" w:rsidTr="00B576D1">
        <w:trPr>
          <w:trHeight w:val="288"/>
        </w:trPr>
        <w:tc>
          <w:tcPr>
            <w:tcW w:w="8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E1.2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A2</w:t>
            </w:r>
          </w:p>
        </w:tc>
        <w:tc>
          <w:tcPr>
            <w:tcW w:w="110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8C4C2A" w:rsidTr="00B576D1">
        <w:trPr>
          <w:trHeight w:val="288"/>
        </w:trPr>
        <w:tc>
          <w:tcPr>
            <w:tcW w:w="8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EN.n</w:t>
            </w:r>
            <w:proofErr w:type="spellEnd"/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AN.n</w:t>
            </w:r>
            <w:proofErr w:type="spellEnd"/>
          </w:p>
        </w:tc>
        <w:tc>
          <w:tcPr>
            <w:tcW w:w="110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:rsidR="0052599C" w:rsidRDefault="009219EA" w:rsidP="00722200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(*) Confidencial: divulgação apenas no âmbito do consórcio e das equipas de avaliação e acompanhamento / Público: divulgação sem limitações (por exemplo, no website do projeto ou do promotor líder)</w:t>
      </w:r>
    </w:p>
    <w:p w:rsidR="00722200" w:rsidRDefault="00722200">
      <w:pPr>
        <w:ind w:left="360" w:firstLine="348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52599C" w:rsidRPr="00F43949" w:rsidRDefault="009219EA" w:rsidP="0003359C">
      <w:pPr>
        <w:pStyle w:val="Heading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20" w:name="_Toc13009759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Quadro resumo dos marcos (</w:t>
      </w:r>
      <w:proofErr w:type="spellStart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milestones</w:t>
      </w:r>
      <w:proofErr w:type="spellEnd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)</w:t>
      </w:r>
      <w:bookmarkEnd w:id="20"/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principais marcos do </w:t>
      </w:r>
      <w:r w:rsidR="00F17897"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os respetivos meios de verificação, bem como as </w:t>
      </w:r>
      <w:r w:rsidR="009C6DA4">
        <w:rPr>
          <w:rFonts w:ascii="Trebuchet MS" w:eastAsia="Trebuchet MS" w:hAnsi="Trebuchet MS" w:cs="Trebuchet MS"/>
          <w:color w:val="1F497D"/>
          <w:sz w:val="20"/>
          <w:szCs w:val="20"/>
        </w:rPr>
        <w:t>atividades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que estão associados:</w:t>
      </w:r>
    </w:p>
    <w:tbl>
      <w:tblPr>
        <w:tblStyle w:val="aa"/>
        <w:tblW w:w="8572" w:type="dxa"/>
        <w:tblInd w:w="779" w:type="dxa"/>
        <w:tblLayout w:type="fixed"/>
        <w:tblLook w:val="0400" w:firstRow="0" w:lastRow="0" w:firstColumn="0" w:lastColumn="0" w:noHBand="0" w:noVBand="1"/>
      </w:tblPr>
      <w:tblGrid>
        <w:gridCol w:w="1201"/>
        <w:gridCol w:w="709"/>
        <w:gridCol w:w="1417"/>
        <w:gridCol w:w="2552"/>
        <w:gridCol w:w="2693"/>
      </w:tblGrid>
      <w:tr w:rsidR="00DE3C22" w:rsidTr="00AE0888">
        <w:trPr>
          <w:trHeight w:val="226"/>
        </w:trPr>
        <w:tc>
          <w:tcPr>
            <w:tcW w:w="1201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Nº do Marco/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Milestone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Nº da Atividade</w:t>
            </w:r>
          </w:p>
        </w:tc>
        <w:tc>
          <w:tcPr>
            <w:tcW w:w="1417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Data Entrega</w:t>
            </w:r>
          </w:p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(Mês 0+N)</w:t>
            </w:r>
          </w:p>
        </w:tc>
        <w:tc>
          <w:tcPr>
            <w:tcW w:w="2552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Título do Marco/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Milestone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Meios de Verificação</w:t>
            </w:r>
          </w:p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(dev</w:t>
            </w:r>
            <w:r w:rsidR="00D352E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e ser possível 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quantific</w:t>
            </w:r>
            <w:r w:rsidR="00D352E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ar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</w:t>
            </w:r>
          </w:p>
        </w:tc>
      </w:tr>
      <w:tr w:rsidR="00DE3C22" w:rsidTr="00AE0888">
        <w:trPr>
          <w:trHeight w:val="225"/>
        </w:trPr>
        <w:tc>
          <w:tcPr>
            <w:tcW w:w="1201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</w:tr>
      <w:tr w:rsidR="00DE3C22" w:rsidTr="00AE0888">
        <w:trPr>
          <w:trHeight w:val="288"/>
        </w:trPr>
        <w:tc>
          <w:tcPr>
            <w:tcW w:w="12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914D3C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M</w:t>
            </w:r>
            <w:r w:rsidR="00DE3C22">
              <w:rPr>
                <w:rFonts w:ascii="Trebuchet MS" w:eastAsia="Trebuchet MS" w:hAnsi="Trebuchet MS" w:cs="Trebuchet MS"/>
                <w:sz w:val="18"/>
                <w:szCs w:val="18"/>
              </w:rPr>
              <w:t>1.1 </w:t>
            </w:r>
          </w:p>
        </w:tc>
        <w:tc>
          <w:tcPr>
            <w:tcW w:w="7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A1</w:t>
            </w:r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DE3C22" w:rsidTr="00AE0888">
        <w:trPr>
          <w:trHeight w:val="288"/>
        </w:trPr>
        <w:tc>
          <w:tcPr>
            <w:tcW w:w="12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914D3C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M2</w:t>
            </w:r>
            <w:r w:rsidR="00DE3C22">
              <w:rPr>
                <w:rFonts w:ascii="Trebuchet MS" w:eastAsia="Trebuchet MS" w:hAnsi="Trebuchet MS" w:cs="Trebuchet MS"/>
                <w:sz w:val="18"/>
                <w:szCs w:val="18"/>
              </w:rPr>
              <w:t>.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A2</w:t>
            </w:r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DE3C22" w:rsidTr="00AE0888">
        <w:trPr>
          <w:trHeight w:val="288"/>
        </w:trPr>
        <w:tc>
          <w:tcPr>
            <w:tcW w:w="12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914D3C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M</w:t>
            </w:r>
            <w:r w:rsidR="00DE3C22">
              <w:rPr>
                <w:rFonts w:ascii="Trebuchet MS" w:eastAsia="Trebuchet MS" w:hAnsi="Trebuchet MS" w:cs="Trebuchet MS"/>
                <w:sz w:val="18"/>
                <w:szCs w:val="18"/>
              </w:rPr>
              <w:t>N.n</w:t>
            </w:r>
            <w:proofErr w:type="spellEnd"/>
          </w:p>
        </w:tc>
        <w:tc>
          <w:tcPr>
            <w:tcW w:w="7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:rsidR="00DE3C22" w:rsidRDefault="00DE3C22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96A2A" w:rsidRPr="00F43949" w:rsidRDefault="00096A2A" w:rsidP="00096A2A">
      <w:pPr>
        <w:pStyle w:val="Heading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21" w:name="_Toc13009760"/>
      <w:r w:rsidRPr="00F1127A">
        <w:rPr>
          <w:rFonts w:ascii="Trebuchet MS" w:eastAsia="Trebuchet MS" w:hAnsi="Trebuchet MS" w:cs="Trebuchet MS"/>
          <w:color w:val="000000"/>
          <w:sz w:val="24"/>
          <w:szCs w:val="24"/>
        </w:rPr>
        <w:t>Descrição dos riscos críticos para a implementação do Projeto</w:t>
      </w:r>
      <w:bookmarkEnd w:id="21"/>
    </w:p>
    <w:p w:rsidR="002842F9" w:rsidRPr="00722200" w:rsidRDefault="00234522" w:rsidP="005665E6">
      <w:pPr>
        <w:ind w:left="709"/>
        <w:jc w:val="both"/>
        <w:rPr>
          <w:sz w:val="18"/>
          <w:szCs w:val="18"/>
        </w:rPr>
      </w:pPr>
      <w:r w:rsidRPr="00234522">
        <w:rPr>
          <w:sz w:val="18"/>
          <w:szCs w:val="18"/>
        </w:rPr>
        <w:t>(</w:t>
      </w:r>
      <w:r>
        <w:rPr>
          <w:sz w:val="18"/>
          <w:szCs w:val="18"/>
        </w:rPr>
        <w:t>Riscos críticos são eventos que se antecipa poderem ocorrer e que comportam um impacto negativo muito significativo para o atingir dos objetivos do projeto</w:t>
      </w:r>
      <w:r w:rsidR="0022336A">
        <w:rPr>
          <w:sz w:val="18"/>
          <w:szCs w:val="18"/>
        </w:rPr>
        <w:t xml:space="preserve"> no intervalo de tempo previsto</w:t>
      </w:r>
      <w:r>
        <w:rPr>
          <w:sz w:val="18"/>
          <w:szCs w:val="18"/>
        </w:rPr>
        <w:t>.)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8"/>
        <w:gridCol w:w="2225"/>
        <w:gridCol w:w="2096"/>
      </w:tblGrid>
      <w:tr w:rsidR="002B0D8A" w:rsidTr="00AE0D5B">
        <w:trPr>
          <w:jc w:val="center"/>
        </w:trPr>
        <w:tc>
          <w:tcPr>
            <w:tcW w:w="2638" w:type="dxa"/>
            <w:vAlign w:val="center"/>
          </w:tcPr>
          <w:p w:rsidR="002B0D8A" w:rsidRPr="00234522" w:rsidRDefault="002B0D8A" w:rsidP="00234522">
            <w:pPr>
              <w:jc w:val="center"/>
              <w:rPr>
                <w:b/>
              </w:rPr>
            </w:pPr>
            <w:r w:rsidRPr="00234522">
              <w:rPr>
                <w:b/>
              </w:rPr>
              <w:t>Descrição do Risco</w:t>
            </w:r>
          </w:p>
        </w:tc>
        <w:tc>
          <w:tcPr>
            <w:tcW w:w="2225" w:type="dxa"/>
            <w:vAlign w:val="center"/>
          </w:tcPr>
          <w:p w:rsidR="002B0D8A" w:rsidRPr="00234522" w:rsidRDefault="002B0D8A" w:rsidP="00234522">
            <w:pPr>
              <w:jc w:val="center"/>
              <w:rPr>
                <w:b/>
              </w:rPr>
            </w:pPr>
            <w:r w:rsidRPr="00234522">
              <w:rPr>
                <w:b/>
              </w:rPr>
              <w:t>Risco de ocorrência</w:t>
            </w:r>
          </w:p>
          <w:p w:rsidR="002B0D8A" w:rsidRPr="00234522" w:rsidRDefault="002B0D8A" w:rsidP="00234522">
            <w:pPr>
              <w:jc w:val="center"/>
              <w:rPr>
                <w:b/>
              </w:rPr>
            </w:pPr>
            <w:r w:rsidRPr="00234522">
              <w:rPr>
                <w:b/>
              </w:rPr>
              <w:t>Elevado/Médio/Baixo</w:t>
            </w:r>
          </w:p>
        </w:tc>
        <w:tc>
          <w:tcPr>
            <w:tcW w:w="2096" w:type="dxa"/>
            <w:vAlign w:val="center"/>
          </w:tcPr>
          <w:p w:rsidR="002B0D8A" w:rsidRPr="00234522" w:rsidRDefault="002B0D8A" w:rsidP="00234522">
            <w:pPr>
              <w:jc w:val="center"/>
              <w:rPr>
                <w:b/>
              </w:rPr>
            </w:pPr>
            <w:r>
              <w:rPr>
                <w:b/>
              </w:rPr>
              <w:t>Medidas de mitigação do risco</w:t>
            </w:r>
          </w:p>
        </w:tc>
      </w:tr>
      <w:tr w:rsidR="002B0D8A" w:rsidTr="00AE0D5B">
        <w:trPr>
          <w:jc w:val="center"/>
        </w:trPr>
        <w:tc>
          <w:tcPr>
            <w:tcW w:w="2638" w:type="dxa"/>
          </w:tcPr>
          <w:p w:rsidR="002B0D8A" w:rsidRDefault="002B0D8A" w:rsidP="00234522"/>
        </w:tc>
        <w:tc>
          <w:tcPr>
            <w:tcW w:w="2225" w:type="dxa"/>
          </w:tcPr>
          <w:p w:rsidR="002B0D8A" w:rsidRDefault="002B0D8A" w:rsidP="00234522"/>
        </w:tc>
        <w:tc>
          <w:tcPr>
            <w:tcW w:w="2096" w:type="dxa"/>
          </w:tcPr>
          <w:p w:rsidR="002B0D8A" w:rsidRDefault="002B0D8A" w:rsidP="00234522"/>
        </w:tc>
      </w:tr>
      <w:tr w:rsidR="002B0D8A" w:rsidTr="00AE0D5B">
        <w:trPr>
          <w:jc w:val="center"/>
        </w:trPr>
        <w:tc>
          <w:tcPr>
            <w:tcW w:w="2638" w:type="dxa"/>
          </w:tcPr>
          <w:p w:rsidR="002B0D8A" w:rsidRDefault="002B0D8A" w:rsidP="00234522"/>
        </w:tc>
        <w:tc>
          <w:tcPr>
            <w:tcW w:w="2225" w:type="dxa"/>
          </w:tcPr>
          <w:p w:rsidR="002B0D8A" w:rsidRDefault="002B0D8A" w:rsidP="00234522"/>
        </w:tc>
        <w:tc>
          <w:tcPr>
            <w:tcW w:w="2096" w:type="dxa"/>
          </w:tcPr>
          <w:p w:rsidR="002B0D8A" w:rsidRDefault="002B0D8A" w:rsidP="00234522"/>
        </w:tc>
      </w:tr>
      <w:tr w:rsidR="002B0D8A" w:rsidTr="00AE0D5B">
        <w:trPr>
          <w:jc w:val="center"/>
        </w:trPr>
        <w:tc>
          <w:tcPr>
            <w:tcW w:w="2638" w:type="dxa"/>
          </w:tcPr>
          <w:p w:rsidR="002B0D8A" w:rsidRDefault="002B0D8A" w:rsidP="00234522"/>
        </w:tc>
        <w:tc>
          <w:tcPr>
            <w:tcW w:w="2225" w:type="dxa"/>
          </w:tcPr>
          <w:p w:rsidR="002B0D8A" w:rsidRDefault="002B0D8A" w:rsidP="00234522"/>
        </w:tc>
        <w:tc>
          <w:tcPr>
            <w:tcW w:w="2096" w:type="dxa"/>
          </w:tcPr>
          <w:p w:rsidR="002B0D8A" w:rsidRDefault="002B0D8A" w:rsidP="00234522"/>
        </w:tc>
      </w:tr>
      <w:tr w:rsidR="002B0D8A" w:rsidTr="00AE0D5B">
        <w:trPr>
          <w:jc w:val="center"/>
        </w:trPr>
        <w:tc>
          <w:tcPr>
            <w:tcW w:w="2638" w:type="dxa"/>
          </w:tcPr>
          <w:p w:rsidR="002B0D8A" w:rsidRDefault="002B0D8A" w:rsidP="00234522"/>
        </w:tc>
        <w:tc>
          <w:tcPr>
            <w:tcW w:w="2225" w:type="dxa"/>
          </w:tcPr>
          <w:p w:rsidR="002B0D8A" w:rsidRDefault="002B0D8A" w:rsidP="00234522"/>
        </w:tc>
        <w:tc>
          <w:tcPr>
            <w:tcW w:w="2096" w:type="dxa"/>
          </w:tcPr>
          <w:p w:rsidR="002B0D8A" w:rsidRDefault="002B0D8A" w:rsidP="00234522"/>
        </w:tc>
      </w:tr>
    </w:tbl>
    <w:p w:rsidR="00E47FB4" w:rsidRPr="005665E6" w:rsidRDefault="00E47FB4" w:rsidP="005665E6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665E6" w:rsidRPr="00F43949" w:rsidRDefault="005665E6" w:rsidP="005665E6">
      <w:pPr>
        <w:pStyle w:val="Heading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22" w:name="_Toc13009761"/>
      <w:r w:rsidRPr="005665E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Resumo </w:t>
      </w:r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da dedicação dos Recursos Humanos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e </w:t>
      </w:r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dos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I</w:t>
      </w:r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nvestimentos totais elegíveis por promotor</w:t>
      </w:r>
      <w:bookmarkEnd w:id="22"/>
    </w:p>
    <w:tbl>
      <w:tblPr>
        <w:tblpPr w:leftFromText="142" w:rightFromText="142" w:vertAnchor="text" w:horzAnchor="page" w:tblpX="2320" w:tblpY="267"/>
        <w:tblOverlap w:val="never"/>
        <w:tblW w:w="694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986"/>
        <w:gridCol w:w="2266"/>
      </w:tblGrid>
      <w:tr w:rsidR="00F92E93" w:rsidRPr="00FE77BB" w:rsidTr="00B576D1">
        <w:trPr>
          <w:trHeight w:val="300"/>
        </w:trPr>
        <w:tc>
          <w:tcPr>
            <w:tcW w:w="2689" w:type="dxa"/>
            <w:gridSpan w:val="2"/>
            <w:shd w:val="clear" w:color="auto" w:fill="EAF1DD" w:themeFill="accent3" w:themeFillTint="33"/>
            <w:vAlign w:val="center"/>
            <w:hideMark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FE77BB">
              <w:rPr>
                <w:rFonts w:eastAsia="Times New Roman" w:cs="Tahoma"/>
                <w:b/>
                <w:bCs/>
                <w:sz w:val="18"/>
                <w:szCs w:val="18"/>
              </w:rPr>
              <w:t xml:space="preserve">Promotor </w:t>
            </w:r>
          </w:p>
        </w:tc>
        <w:tc>
          <w:tcPr>
            <w:tcW w:w="1986" w:type="dxa"/>
            <w:vMerge w:val="restart"/>
            <w:shd w:val="clear" w:color="auto" w:fill="EAF1DD" w:themeFill="accent3" w:themeFillTint="33"/>
            <w:vAlign w:val="center"/>
          </w:tcPr>
          <w:p w:rsidR="00F92E93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FB0084">
              <w:rPr>
                <w:rFonts w:eastAsia="Times New Roman" w:cs="Tahoma"/>
                <w:b/>
                <w:bCs/>
                <w:sz w:val="18"/>
                <w:szCs w:val="18"/>
              </w:rPr>
              <w:t>Total Pessoa\Mês</w:t>
            </w:r>
          </w:p>
        </w:tc>
        <w:tc>
          <w:tcPr>
            <w:tcW w:w="2266" w:type="dxa"/>
            <w:vMerge w:val="restart"/>
            <w:shd w:val="clear" w:color="auto" w:fill="EAF1DD" w:themeFill="accent3" w:themeFillTint="33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FB0084">
              <w:rPr>
                <w:rFonts w:eastAsia="Times New Roman" w:cs="Tahoma"/>
                <w:b/>
                <w:bCs/>
                <w:sz w:val="18"/>
                <w:szCs w:val="18"/>
              </w:rPr>
              <w:t>Investimento Total Elegível</w:t>
            </w:r>
          </w:p>
        </w:tc>
      </w:tr>
      <w:tr w:rsidR="00F92E93" w:rsidRPr="00FE77BB" w:rsidTr="00B576D1">
        <w:trPr>
          <w:trHeight w:val="300"/>
        </w:trPr>
        <w:tc>
          <w:tcPr>
            <w:tcW w:w="1271" w:type="dxa"/>
            <w:shd w:val="clear" w:color="auto" w:fill="EAF1DD" w:themeFill="accent3" w:themeFillTint="33"/>
            <w:vAlign w:val="center"/>
            <w:hideMark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FE77BB">
              <w:rPr>
                <w:rFonts w:eastAsia="Times New Roman" w:cs="Tahoma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>
              <w:rPr>
                <w:rFonts w:eastAsia="Times New Roman" w:cs="Tahoma"/>
                <w:b/>
                <w:bCs/>
                <w:sz w:val="18"/>
                <w:szCs w:val="18"/>
              </w:rPr>
              <w:t>Abreviatura</w:t>
            </w:r>
          </w:p>
        </w:tc>
        <w:tc>
          <w:tcPr>
            <w:tcW w:w="1986" w:type="dxa"/>
            <w:vMerge/>
            <w:shd w:val="clear" w:color="auto" w:fill="EAF1DD" w:themeFill="accent3" w:themeFillTint="33"/>
          </w:tcPr>
          <w:p w:rsidR="00F92E93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shd w:val="clear" w:color="auto" w:fill="EAF1DD" w:themeFill="accent3" w:themeFillTint="33"/>
          </w:tcPr>
          <w:p w:rsidR="00F92E93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</w:p>
        </w:tc>
      </w:tr>
      <w:tr w:rsidR="00F92E93" w:rsidRPr="00FE77BB" w:rsidTr="00B576D1">
        <w:trPr>
          <w:trHeight w:val="28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 w:rsidRPr="00FE77BB">
              <w:rPr>
                <w:rFonts w:eastAsia="Times New Roman" w:cs="Tahoma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>ABV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</w:tr>
      <w:tr w:rsidR="00F92E93" w:rsidRPr="00FE77BB" w:rsidTr="00B576D1">
        <w:trPr>
          <w:trHeight w:val="28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 w:rsidRPr="00FE77BB">
              <w:rPr>
                <w:rFonts w:eastAsia="Times New Roman" w:cs="Tahoma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>ABV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</w:tr>
      <w:tr w:rsidR="00F92E93" w:rsidRPr="00FE77BB" w:rsidTr="00B576D1">
        <w:trPr>
          <w:trHeight w:val="283"/>
        </w:trPr>
        <w:tc>
          <w:tcPr>
            <w:tcW w:w="1271" w:type="dxa"/>
            <w:shd w:val="clear" w:color="auto" w:fill="auto"/>
            <w:noWrap/>
            <w:vAlign w:val="center"/>
          </w:tcPr>
          <w:p w:rsidR="00F92E93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 w:rsidRPr="00FE77BB">
              <w:rPr>
                <w:rFonts w:eastAsia="Times New Roman" w:cs="Tahoma"/>
                <w:sz w:val="18"/>
                <w:szCs w:val="18"/>
              </w:rPr>
              <w:t>(…)</w:t>
            </w:r>
          </w:p>
        </w:tc>
        <w:tc>
          <w:tcPr>
            <w:tcW w:w="1418" w:type="dxa"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 w:rsidRPr="00FE77BB">
              <w:rPr>
                <w:rFonts w:eastAsia="Times New Roman" w:cs="Tahoma"/>
                <w:sz w:val="18"/>
                <w:szCs w:val="18"/>
              </w:rPr>
              <w:t>(…)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</w:tr>
      <w:tr w:rsidR="00F92E93" w:rsidRPr="00FE77BB" w:rsidTr="00B576D1">
        <w:trPr>
          <w:trHeight w:val="283"/>
        </w:trPr>
        <w:tc>
          <w:tcPr>
            <w:tcW w:w="2689" w:type="dxa"/>
            <w:gridSpan w:val="2"/>
            <w:shd w:val="clear" w:color="auto" w:fill="auto"/>
            <w:noWrap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986" w:type="dxa"/>
            <w:shd w:val="clear" w:color="auto" w:fill="FFFFFF" w:themeFill="background1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</w:tr>
    </w:tbl>
    <w:p w:rsidR="00F92E93" w:rsidRDefault="00F92E93" w:rsidP="00302281"/>
    <w:p w:rsidR="00F92E93" w:rsidRDefault="00F92E93" w:rsidP="00302281"/>
    <w:p w:rsidR="005665E6" w:rsidRDefault="005665E6" w:rsidP="00302281"/>
    <w:p w:rsidR="005665E6" w:rsidRDefault="005665E6" w:rsidP="00302281"/>
    <w:p w:rsidR="005665E6" w:rsidRDefault="005665E6" w:rsidP="00302281"/>
    <w:p w:rsidR="005665E6" w:rsidRDefault="005665E6" w:rsidP="00302281"/>
    <w:p w:rsidR="005665E6" w:rsidRDefault="005665E6" w:rsidP="00302281"/>
    <w:p w:rsidR="005665E6" w:rsidRDefault="005665E6" w:rsidP="00302281"/>
    <w:p w:rsidR="005665E6" w:rsidRPr="005665E6" w:rsidRDefault="005665E6" w:rsidP="005665E6">
      <w:pPr>
        <w:pStyle w:val="Heading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bookmarkStart w:id="23" w:name="_Toc13009762"/>
      <w:r w:rsidRPr="005665E6">
        <w:rPr>
          <w:rFonts w:ascii="Trebuchet MS" w:eastAsia="Trebuchet MS" w:hAnsi="Trebuchet MS" w:cs="Trebuchet MS"/>
          <w:color w:val="000000"/>
          <w:sz w:val="22"/>
          <w:szCs w:val="22"/>
        </w:rPr>
        <w:t>Apresentação do consórcio</w:t>
      </w:r>
      <w:bookmarkEnd w:id="23"/>
    </w:p>
    <w:p w:rsidR="0052599C" w:rsidRDefault="009219EA" w:rsidP="005665E6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Descrev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os diferentes membros do consórcio e sua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experiência prévia relevante para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 contributo esperado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no projeto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,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defini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>ndo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 perfil dos membros da equipa que vão realizar o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trabalho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52599C" w:rsidRDefault="009219EA" w:rsidP="005665E6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No caso de recursos humanos críticos para os desenvolvimentos propostos</w:t>
      </w:r>
      <w:r w:rsidR="00C85C2D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,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possuidores de competências </w:t>
      </w:r>
      <w:r w:rsidR="00C85C2D">
        <w:rPr>
          <w:rFonts w:ascii="Trebuchet MS" w:eastAsia="Trebuchet MS" w:hAnsi="Trebuchet MS" w:cs="Trebuchet MS"/>
          <w:color w:val="1F497D"/>
          <w:sz w:val="20"/>
          <w:szCs w:val="20"/>
        </w:rPr>
        <w:t>e papel relevante</w:t>
      </w:r>
      <w:r w:rsidR="00246306">
        <w:rPr>
          <w:rFonts w:ascii="Trebuchet MS" w:eastAsia="Trebuchet MS" w:hAnsi="Trebuchet MS" w:cs="Trebuchet MS"/>
          <w:color w:val="1F497D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para o sucesso do projeto, apresent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curricula d</w:t>
      </w:r>
      <w:r w:rsidR="00C85C2D">
        <w:rPr>
          <w:rFonts w:ascii="Trebuchet MS" w:eastAsia="Trebuchet MS" w:hAnsi="Trebuchet MS" w:cs="Trebuchet MS"/>
          <w:color w:val="1F497D"/>
          <w:sz w:val="20"/>
          <w:szCs w:val="20"/>
        </w:rPr>
        <w:t>esses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recursos, incluindo os técnicos pertencentes a entidades externas de assistência técnica, científica e consultoria.</w:t>
      </w:r>
    </w:p>
    <w:p w:rsidR="0052599C" w:rsidRDefault="009219EA" w:rsidP="005665E6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Demonstr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complementaridade entre os diferentes participantes e, se </w:t>
      </w:r>
      <w:r w:rsidR="00C85C2D">
        <w:rPr>
          <w:rFonts w:ascii="Trebuchet MS" w:eastAsia="Trebuchet MS" w:hAnsi="Trebuchet MS" w:cs="Trebuchet MS"/>
          <w:color w:val="1F497D"/>
          <w:sz w:val="20"/>
          <w:szCs w:val="20"/>
        </w:rPr>
        <w:t>aplicável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, fundament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as subcontratações.</w:t>
      </w:r>
    </w:p>
    <w:p w:rsidR="001274ED" w:rsidRDefault="00FF0045" w:rsidP="005665E6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bookmarkStart w:id="24" w:name="_Toc4174682"/>
      <w:bookmarkStart w:id="25" w:name="_Toc4174813"/>
      <w:bookmarkStart w:id="26" w:name="_Toc4174842"/>
      <w:bookmarkStart w:id="27" w:name="_Toc4175072"/>
      <w:bookmarkStart w:id="28" w:name="_Toc4180125"/>
      <w:bookmarkStart w:id="29" w:name="_Toc4755812"/>
      <w:bookmarkStart w:id="30" w:name="_Toc4755846"/>
      <w:bookmarkStart w:id="31" w:name="_Toc1300676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>Descrev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como os promotores coletivamente constituem um “consórcio completo” capaz de atingir os objetivos do projeto, nas condições estabelecidas na alínea d) do n.º 4 do artigo 66.º do RECI.</w:t>
      </w:r>
      <w:r w:rsidR="001274ED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</w:p>
    <w:tbl>
      <w:tblPr>
        <w:tblW w:w="7867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</w:tblGrid>
      <w:tr w:rsidR="005665E6" w:rsidRPr="00080A38" w:rsidTr="007C59E8">
        <w:trPr>
          <w:trHeight w:val="420"/>
        </w:trPr>
        <w:tc>
          <w:tcPr>
            <w:tcW w:w="7867" w:type="dxa"/>
            <w:shd w:val="clear" w:color="000000" w:fill="EBF1DE"/>
            <w:vAlign w:val="center"/>
            <w:hideMark/>
          </w:tcPr>
          <w:p w:rsidR="005665E6" w:rsidRPr="00080A38" w:rsidRDefault="005665E6" w:rsidP="007C59E8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</w:rPr>
              <w:t>Fundamentação “Consórcio Completo”</w:t>
            </w:r>
          </w:p>
        </w:tc>
      </w:tr>
      <w:tr w:rsidR="005665E6" w:rsidRPr="00080A38" w:rsidTr="007C59E8">
        <w:trPr>
          <w:trHeight w:val="925"/>
        </w:trPr>
        <w:tc>
          <w:tcPr>
            <w:tcW w:w="7867" w:type="dxa"/>
            <w:shd w:val="clear" w:color="000000" w:fill="FFFFFF"/>
            <w:noWrap/>
            <w:vAlign w:val="center"/>
            <w:hideMark/>
          </w:tcPr>
          <w:p w:rsidR="005665E6" w:rsidRDefault="005665E6" w:rsidP="007C59E8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</w:rPr>
            </w:pPr>
          </w:p>
          <w:p w:rsidR="005665E6" w:rsidRPr="00080A38" w:rsidRDefault="005665E6" w:rsidP="007C59E8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</w:rPr>
            </w:pPr>
          </w:p>
        </w:tc>
      </w:tr>
    </w:tbl>
    <w:p w:rsidR="00FE20A6" w:rsidRDefault="00FE20A6" w:rsidP="00FE20A6">
      <w:pPr>
        <w:pStyle w:val="Default"/>
        <w:ind w:left="709"/>
        <w:jc w:val="both"/>
        <w:rPr>
          <w:rFonts w:eastAsia="Trebuchet MS"/>
          <w:b/>
          <w:bCs/>
          <w:color w:val="1F497D"/>
          <w:sz w:val="20"/>
          <w:szCs w:val="20"/>
        </w:rPr>
      </w:pPr>
    </w:p>
    <w:p w:rsidR="001274ED" w:rsidRPr="001274ED" w:rsidRDefault="001274ED" w:rsidP="00FE20A6">
      <w:pPr>
        <w:pStyle w:val="Default"/>
        <w:ind w:left="709"/>
        <w:jc w:val="both"/>
        <w:rPr>
          <w:rFonts w:eastAsia="Trebuchet MS"/>
          <w:color w:val="1F497D"/>
          <w:sz w:val="20"/>
          <w:szCs w:val="20"/>
        </w:rPr>
      </w:pPr>
      <w:r w:rsidRPr="00096A2A">
        <w:rPr>
          <w:rFonts w:eastAsia="Trebuchet MS"/>
          <w:b/>
          <w:bCs/>
          <w:color w:val="1F497D"/>
          <w:sz w:val="20"/>
          <w:szCs w:val="20"/>
        </w:rPr>
        <w:t>Nota</w:t>
      </w:r>
      <w:r w:rsidR="00FE20A6">
        <w:rPr>
          <w:rFonts w:eastAsia="Trebuchet MS"/>
          <w:b/>
          <w:bCs/>
          <w:color w:val="1F497D"/>
          <w:sz w:val="20"/>
          <w:szCs w:val="20"/>
        </w:rPr>
        <w:t xml:space="preserve">: </w:t>
      </w:r>
      <w:r w:rsidRPr="001274ED">
        <w:rPr>
          <w:rFonts w:eastAsia="Trebuchet MS"/>
          <w:color w:val="1F497D"/>
          <w:sz w:val="16"/>
          <w:szCs w:val="16"/>
        </w:rPr>
        <w:t xml:space="preserve">O recurso à criação de empresa </w:t>
      </w:r>
      <w:proofErr w:type="spellStart"/>
      <w:r w:rsidRPr="001274ED">
        <w:rPr>
          <w:rFonts w:eastAsia="Trebuchet MS"/>
          <w:color w:val="1F497D"/>
          <w:sz w:val="16"/>
          <w:szCs w:val="16"/>
        </w:rPr>
        <w:t>spin-off</w:t>
      </w:r>
      <w:proofErr w:type="spellEnd"/>
      <w:r w:rsidRPr="001274ED">
        <w:rPr>
          <w:rFonts w:eastAsia="Trebuchet MS"/>
          <w:color w:val="1F497D"/>
          <w:sz w:val="16"/>
          <w:szCs w:val="16"/>
        </w:rPr>
        <w:t xml:space="preserve"> como estratégia de valorização dos resultados do projeto </w:t>
      </w:r>
      <w:r w:rsidR="007B76EA">
        <w:rPr>
          <w:rFonts w:eastAsia="Trebuchet MS"/>
          <w:color w:val="1F497D"/>
          <w:sz w:val="16"/>
          <w:szCs w:val="16"/>
        </w:rPr>
        <w:t>pode ser aceite se devidamente justificado. P</w:t>
      </w:r>
      <w:r w:rsidRPr="001274ED">
        <w:rPr>
          <w:rFonts w:eastAsia="Trebuchet MS"/>
          <w:color w:val="1F497D"/>
          <w:sz w:val="16"/>
          <w:szCs w:val="16"/>
        </w:rPr>
        <w:t>oderá ser considerado válido para o cumprimento do conceito de “consórcio completo” caso</w:t>
      </w:r>
      <w:r w:rsidR="00CC19C2">
        <w:rPr>
          <w:rFonts w:eastAsia="Trebuchet MS"/>
          <w:color w:val="1F497D"/>
          <w:sz w:val="16"/>
          <w:szCs w:val="16"/>
        </w:rPr>
        <w:t xml:space="preserve"> 1)</w:t>
      </w:r>
      <w:r w:rsidRPr="001274ED">
        <w:rPr>
          <w:rFonts w:eastAsia="Trebuchet MS"/>
          <w:color w:val="1F497D"/>
          <w:sz w:val="16"/>
          <w:szCs w:val="16"/>
        </w:rPr>
        <w:t xml:space="preserve"> o mercado a explorar seja um mercado </w:t>
      </w:r>
      <w:r w:rsidR="00CC19C2">
        <w:rPr>
          <w:rFonts w:eastAsia="Trebuchet MS"/>
          <w:color w:val="1F497D"/>
          <w:sz w:val="16"/>
          <w:szCs w:val="16"/>
        </w:rPr>
        <w:t xml:space="preserve">novo ou </w:t>
      </w:r>
      <w:r w:rsidRPr="001274ED">
        <w:rPr>
          <w:rFonts w:eastAsia="Trebuchet MS"/>
          <w:color w:val="1F497D"/>
          <w:sz w:val="16"/>
          <w:szCs w:val="16"/>
        </w:rPr>
        <w:t>emergente</w:t>
      </w:r>
      <w:r w:rsidR="00CC19C2">
        <w:rPr>
          <w:rFonts w:eastAsia="Trebuchet MS"/>
          <w:color w:val="1F497D"/>
          <w:sz w:val="16"/>
          <w:szCs w:val="16"/>
        </w:rPr>
        <w:t>; 2)</w:t>
      </w:r>
      <w:r w:rsidRPr="001274ED">
        <w:rPr>
          <w:rFonts w:eastAsia="Trebuchet MS"/>
          <w:color w:val="1F497D"/>
          <w:sz w:val="16"/>
          <w:szCs w:val="16"/>
        </w:rPr>
        <w:t xml:space="preserve"> </w:t>
      </w:r>
      <w:r w:rsidR="00CC19C2">
        <w:rPr>
          <w:rFonts w:eastAsia="Trebuchet MS"/>
          <w:color w:val="1F497D"/>
          <w:sz w:val="16"/>
          <w:szCs w:val="16"/>
        </w:rPr>
        <w:t xml:space="preserve">apenas haja empresas </w:t>
      </w:r>
      <w:r w:rsidR="007B76EA">
        <w:rPr>
          <w:rFonts w:eastAsia="Trebuchet MS"/>
          <w:color w:val="1F497D"/>
          <w:sz w:val="16"/>
          <w:szCs w:val="16"/>
        </w:rPr>
        <w:t xml:space="preserve">adequadas </w:t>
      </w:r>
      <w:r w:rsidR="00CC19C2">
        <w:rPr>
          <w:rFonts w:eastAsia="Trebuchet MS"/>
          <w:color w:val="1F497D"/>
          <w:sz w:val="16"/>
          <w:szCs w:val="16"/>
        </w:rPr>
        <w:t xml:space="preserve">em concorrência direta </w:t>
      </w:r>
      <w:r w:rsidR="007B76EA">
        <w:rPr>
          <w:rFonts w:eastAsia="Trebuchet MS"/>
          <w:color w:val="1F497D"/>
          <w:sz w:val="16"/>
          <w:szCs w:val="16"/>
        </w:rPr>
        <w:t xml:space="preserve">com o grupo promotor; 3) </w:t>
      </w:r>
      <w:r w:rsidRPr="001274ED">
        <w:rPr>
          <w:rFonts w:eastAsia="Trebuchet MS"/>
          <w:color w:val="1F497D"/>
          <w:sz w:val="16"/>
          <w:szCs w:val="16"/>
        </w:rPr>
        <w:t xml:space="preserve">não existam </w:t>
      </w:r>
      <w:r w:rsidR="00CC19C2">
        <w:rPr>
          <w:rFonts w:eastAsia="Trebuchet MS"/>
          <w:color w:val="1F497D"/>
          <w:sz w:val="16"/>
          <w:szCs w:val="16"/>
        </w:rPr>
        <w:t xml:space="preserve">ainda </w:t>
      </w:r>
      <w:r w:rsidRPr="001274ED">
        <w:rPr>
          <w:rFonts w:eastAsia="Trebuchet MS"/>
          <w:color w:val="1F497D"/>
          <w:sz w:val="16"/>
          <w:szCs w:val="16"/>
        </w:rPr>
        <w:t>empresas nacionais a explorá-lo</w:t>
      </w:r>
      <w:r w:rsidR="007B76EA">
        <w:rPr>
          <w:rFonts w:eastAsia="Trebuchet MS"/>
          <w:color w:val="1F497D"/>
          <w:sz w:val="16"/>
          <w:szCs w:val="16"/>
        </w:rPr>
        <w:t xml:space="preserve">; 4) </w:t>
      </w:r>
      <w:r w:rsidRPr="001274ED">
        <w:rPr>
          <w:rFonts w:eastAsia="Trebuchet MS"/>
          <w:color w:val="1F497D"/>
          <w:sz w:val="16"/>
          <w:szCs w:val="16"/>
        </w:rPr>
        <w:t xml:space="preserve"> o tecido empresarial nacional ainda é muito pouco maduro</w:t>
      </w:r>
      <w:r w:rsidR="007B76EA">
        <w:rPr>
          <w:rFonts w:eastAsia="Trebuchet MS"/>
          <w:color w:val="1F497D"/>
          <w:sz w:val="16"/>
          <w:szCs w:val="16"/>
        </w:rPr>
        <w:t xml:space="preserve"> no setor; 5) as empresas promotoras no consórcio considerem ser mais adequado criar uma nova empresa para explorar o produto ou serviço que resulte do projeto, em vez de o fazerem diretamente com as suas próprias marcas; ou 6) outras razões a explicitar pelos promotores</w:t>
      </w:r>
      <w:r w:rsidRPr="001274ED">
        <w:rPr>
          <w:rFonts w:eastAsia="Trebuchet MS"/>
          <w:color w:val="1F497D"/>
          <w:sz w:val="16"/>
          <w:szCs w:val="16"/>
        </w:rPr>
        <w:t xml:space="preserve">. Se não for claro em que contexto surge a necessidade de criação de uma empresa </w:t>
      </w:r>
      <w:proofErr w:type="spellStart"/>
      <w:r w:rsidRPr="001274ED">
        <w:rPr>
          <w:rFonts w:eastAsia="Trebuchet MS"/>
          <w:color w:val="1F497D"/>
          <w:sz w:val="16"/>
          <w:szCs w:val="16"/>
        </w:rPr>
        <w:t>spin-off</w:t>
      </w:r>
      <w:proofErr w:type="spellEnd"/>
      <w:r w:rsidRPr="001274ED">
        <w:rPr>
          <w:rFonts w:eastAsia="Trebuchet MS"/>
          <w:color w:val="1F497D"/>
          <w:sz w:val="16"/>
          <w:szCs w:val="16"/>
        </w:rPr>
        <w:t xml:space="preserve"> para comercializar as soluções resultantes do projeto, o conceito de “consórcio completo” não estará satisfeito.</w:t>
      </w:r>
    </w:p>
    <w:p w:rsidR="0052599C" w:rsidRDefault="0052599C" w:rsidP="001274ED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Pr="00903451" w:rsidRDefault="009219EA" w:rsidP="00903451">
      <w:pPr>
        <w:pStyle w:val="Heading1"/>
        <w:numPr>
          <w:ilvl w:val="0"/>
          <w:numId w:val="8"/>
        </w:numP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32" w:name="_Toc13009763"/>
      <w:r w:rsidRPr="00903451">
        <w:rPr>
          <w:rFonts w:ascii="Trebuchet MS" w:eastAsia="Trebuchet MS" w:hAnsi="Trebuchet MS" w:cs="Trebuchet MS"/>
          <w:color w:val="000000"/>
          <w:sz w:val="24"/>
          <w:szCs w:val="24"/>
        </w:rPr>
        <w:t>Gestão do projeto</w:t>
      </w:r>
      <w:bookmarkEnd w:id="32"/>
    </w:p>
    <w:p w:rsidR="0052599C" w:rsidRDefault="009219EA" w:rsidP="00F51106">
      <w:pPr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Descrev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 modelo de gestão, a estrutura organizativa e os mecanismos de articulação e cooperação entre os vários participantes e demonstr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sua adequação à dimensão e complexidade do projeto.</w:t>
      </w:r>
    </w:p>
    <w:p w:rsidR="00D1013F" w:rsidRDefault="009219EA" w:rsidP="00D1013F">
      <w:pPr>
        <w:pStyle w:val="Heading1"/>
        <w:numPr>
          <w:ilvl w:val="0"/>
          <w:numId w:val="8"/>
        </w:numP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33" w:name="_Toc13009764"/>
      <w:r>
        <w:rPr>
          <w:rFonts w:ascii="Trebuchet MS" w:eastAsia="Trebuchet MS" w:hAnsi="Trebuchet MS" w:cs="Trebuchet MS"/>
          <w:color w:val="000000"/>
          <w:sz w:val="24"/>
          <w:szCs w:val="24"/>
        </w:rPr>
        <w:t>Impacto do projeto</w:t>
      </w:r>
      <w:bookmarkStart w:id="34" w:name="_Toc4174686"/>
      <w:bookmarkStart w:id="35" w:name="_Toc4174817"/>
      <w:bookmarkStart w:id="36" w:name="_Toc4174846"/>
      <w:bookmarkStart w:id="37" w:name="_Toc4175076"/>
      <w:bookmarkStart w:id="38" w:name="_Toc4180129"/>
      <w:bookmarkStart w:id="39" w:name="_Toc4755816"/>
      <w:bookmarkStart w:id="40" w:name="_Toc4755850"/>
      <w:bookmarkStart w:id="41" w:name="_Toc13006767"/>
      <w:bookmarkStart w:id="42" w:name="_Toc4174687"/>
      <w:bookmarkStart w:id="43" w:name="_Toc4174818"/>
      <w:bookmarkStart w:id="44" w:name="_Toc4174847"/>
      <w:bookmarkStart w:id="45" w:name="_Toc4175077"/>
      <w:bookmarkStart w:id="46" w:name="_Toc4180130"/>
      <w:bookmarkStart w:id="47" w:name="_Toc4755817"/>
      <w:bookmarkStart w:id="48" w:name="_Toc4755851"/>
      <w:bookmarkStart w:id="49" w:name="_Toc13006768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D1013F" w:rsidRPr="00D1013F" w:rsidRDefault="00D1013F" w:rsidP="00D1013F"/>
    <w:p w:rsidR="00903451" w:rsidRPr="00D1013F" w:rsidRDefault="00D1013F" w:rsidP="00697B62">
      <w:pPr>
        <w:pStyle w:val="Heading2"/>
        <w:numPr>
          <w:ilvl w:val="1"/>
          <w:numId w:val="26"/>
        </w:numP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bookmarkStart w:id="50" w:name="_Toc13009765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Estratégia de Valorização Económica dos Resultados e seu impacto para as empresas promotoras</w:t>
      </w:r>
      <w:bookmarkEnd w:id="50"/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Descrev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estratégia de valorização económica dos resultados do projeto 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>e por empresa</w:t>
      </w:r>
      <w:r w:rsidR="005467A8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,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nomeadamente: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lastRenderedPageBreak/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caracteriz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 mercado alvo (setores de aplicação, mercados geográficos, segmentos alvo e posicionamento).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Evidenci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0F4915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e quantifique 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>os novos segmentos de mercado a</w:t>
      </w:r>
      <w:r w:rsidR="00606E4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>borda</w:t>
      </w:r>
      <w:r w:rsidR="00606E4F">
        <w:rPr>
          <w:rFonts w:ascii="Trebuchet MS" w:eastAsia="Trebuchet MS" w:hAnsi="Trebuchet MS" w:cs="Trebuchet MS"/>
          <w:color w:val="1F497D"/>
          <w:sz w:val="20"/>
          <w:szCs w:val="20"/>
        </w:rPr>
        <w:t>r,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fruto dos resultados do projeto</w:t>
      </w:r>
      <w:r w:rsidR="00606E4F"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soluções potencialmente concorrentes. 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0F4915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e quantifique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objetivos de mercado para os resultados do projeto. 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estratégia de introdução no mercado (mercados geográficos, segmentos alvo e posicionamento).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canais 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>de exportação</w:t>
      </w:r>
      <w:r w:rsidR="003F0E7F">
        <w:rPr>
          <w:rFonts w:ascii="Trebuchet MS" w:eastAsia="Trebuchet MS" w:hAnsi="Trebuchet MS" w:cs="Trebuchet MS"/>
          <w:color w:val="1F497D"/>
          <w:sz w:val="20"/>
          <w:szCs w:val="20"/>
        </w:rPr>
        <w:t>, se aplicável,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existentes ou a desenvolver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(expor a abordagem e recursos necessários para o estabelecimento de novos canais de exportação)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. 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as necessidades de investimento (produtivo) complementares.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Ref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r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principais riscos de natureza comercial e respetivas estratégias de mitigação.</w:t>
      </w:r>
    </w:p>
    <w:p w:rsidR="0052599C" w:rsidRDefault="009219EA" w:rsidP="00A5427F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Identifique r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estrições potenciais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(regulamentares, ambientais, etc…)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Referir a estratégia de proteção </w:t>
      </w:r>
      <w:r w:rsidR="002842F9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e valorização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da propriedade intelectual sobre a forma de patentes </w:t>
      </w:r>
      <w:r w:rsidR="00381DE0">
        <w:rPr>
          <w:rFonts w:ascii="Trebuchet MS" w:eastAsia="Trebuchet MS" w:hAnsi="Trebuchet MS" w:cs="Trebuchet MS"/>
          <w:color w:val="1F497D"/>
          <w:sz w:val="20"/>
          <w:szCs w:val="20"/>
        </w:rPr>
        <w:t>e/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ou outr</w:t>
      </w:r>
      <w:r w:rsidR="00381DE0">
        <w:rPr>
          <w:rFonts w:ascii="Trebuchet MS" w:eastAsia="Trebuchet MS" w:hAnsi="Trebuchet MS" w:cs="Trebuchet MS"/>
          <w:color w:val="1F497D"/>
          <w:sz w:val="20"/>
          <w:szCs w:val="20"/>
        </w:rPr>
        <w:t>as formas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</w:t>
      </w:r>
      <w:r w:rsidR="00E234F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outros sectores de aplicação/mercados alvo da tecnologia.</w:t>
      </w:r>
    </w:p>
    <w:p w:rsidR="00903451" w:rsidRDefault="00F616B0" w:rsidP="00302281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</w:t>
      </w:r>
      <w:r w:rsidR="00606E4F">
        <w:rPr>
          <w:rFonts w:ascii="Trebuchet MS" w:eastAsia="Trebuchet MS" w:hAnsi="Trebuchet MS" w:cs="Trebuchet MS"/>
          <w:color w:val="1F497D"/>
          <w:sz w:val="20"/>
          <w:szCs w:val="20"/>
        </w:rPr>
        <w:t>Evidenci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</w:t>
      </w:r>
      <w:r w:rsidR="00606E4F">
        <w:rPr>
          <w:rFonts w:ascii="Trebuchet MS" w:eastAsia="Trebuchet MS" w:hAnsi="Trebuchet MS" w:cs="Trebuchet MS"/>
          <w:color w:val="1F497D"/>
          <w:sz w:val="20"/>
          <w:szCs w:val="20"/>
        </w:rPr>
        <w:t>impactos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na capacidade </w:t>
      </w:r>
      <w:r w:rsidR="00903451">
        <w:rPr>
          <w:rFonts w:ascii="Trebuchet MS" w:eastAsia="Trebuchet MS" w:hAnsi="Trebuchet MS" w:cs="Trebuchet MS"/>
          <w:color w:val="1F497D"/>
          <w:sz w:val="20"/>
          <w:szCs w:val="20"/>
        </w:rPr>
        <w:t>das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empresas internalizarem novas competências e/ou aprofundarem as existentes bem como na adoção de melhores práticas nos processos de gestão da inovação.</w:t>
      </w:r>
    </w:p>
    <w:p w:rsidR="002842F9" w:rsidRDefault="002842F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903451" w:rsidRPr="00302281" w:rsidRDefault="009219EA" w:rsidP="00697B62">
      <w:pPr>
        <w:pStyle w:val="Heading2"/>
        <w:numPr>
          <w:ilvl w:val="1"/>
          <w:numId w:val="26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51" w:name="_Toc13009766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Plano de divulgação alargada de resultados</w:t>
      </w:r>
      <w:bookmarkEnd w:id="51"/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Descrev</w:t>
      </w:r>
      <w:r w:rsidR="00287BB3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 plano de divulgação alargada dos resultados do projeto,</w:t>
      </w:r>
      <w:r w:rsidR="003F0E7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demonstrando a sua coerência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3F0E7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e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identificando em termos concretos os planos das seguintes atividades: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Ações de divulgação</w:t>
      </w:r>
      <w:r w:rsidR="00E234F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a sua articulação com os resultados do projeto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Publicações técnicas/científicas</w:t>
      </w:r>
      <w:r w:rsidR="007C784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em co-autoria entre entidades não empresariais e empresas</w:t>
      </w:r>
    </w:p>
    <w:p w:rsidR="007C7841" w:rsidRDefault="007C7841" w:rsidP="0025647D">
      <w:pPr>
        <w:pStyle w:val="ListParagraph"/>
        <w:spacing w:after="0" w:line="360" w:lineRule="auto"/>
        <w:ind w:left="709" w:right="57"/>
        <w:contextualSpacing w:val="0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Ações de demonstração junto dos sectores </w:t>
      </w:r>
      <w:r w:rsidRPr="0025647D">
        <w:rPr>
          <w:rFonts w:ascii="Trebuchet MS" w:eastAsia="Trebuchet MS" w:hAnsi="Trebuchet MS" w:cs="Trebuchet MS"/>
          <w:color w:val="1F497D"/>
          <w:sz w:val="20"/>
          <w:szCs w:val="20"/>
        </w:rPr>
        <w:t>alv</w:t>
      </w:r>
      <w:r w:rsidR="0025647D" w:rsidRPr="0025647D">
        <w:rPr>
          <w:rFonts w:ascii="Trebuchet MS" w:eastAsia="Trebuchet MS" w:hAnsi="Trebuchet MS" w:cs="Trebuchet MS"/>
          <w:color w:val="1F497D"/>
          <w:sz w:val="20"/>
          <w:szCs w:val="20"/>
        </w:rPr>
        <w:t>o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</w:t>
      </w:r>
      <w:r w:rsidR="007C784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Organização de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Conferências, seminários ou fóruns</w:t>
      </w:r>
    </w:p>
    <w:p w:rsidR="007C7841" w:rsidRDefault="007C7841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Participação em feiras</w:t>
      </w:r>
    </w:p>
    <w:p w:rsidR="007C7841" w:rsidRDefault="007C7841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</w:t>
      </w:r>
      <w:r w:rsidR="00287BB3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Criação de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website</w:t>
      </w:r>
    </w:p>
    <w:p w:rsidR="007C7841" w:rsidRDefault="007C7841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Gestão dos dados de investigação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Teses de mestrado e doutoramento</w:t>
      </w:r>
    </w:p>
    <w:p w:rsidR="0052599C" w:rsidRDefault="0052599C">
      <w:pPr>
        <w:spacing w:line="360" w:lineRule="auto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sectPr w:rsidR="0052599C">
      <w:headerReference w:type="default" r:id="rId9"/>
      <w:footerReference w:type="default" r:id="rId10"/>
      <w:pgSz w:w="11906" w:h="16838"/>
      <w:pgMar w:top="1701" w:right="1701" w:bottom="1701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FB7" w:rsidRDefault="00BA4FB7">
      <w:pPr>
        <w:spacing w:after="0" w:line="240" w:lineRule="auto"/>
      </w:pPr>
      <w:r>
        <w:separator/>
      </w:r>
    </w:p>
  </w:endnote>
  <w:endnote w:type="continuationSeparator" w:id="0">
    <w:p w:rsidR="00BA4FB7" w:rsidRDefault="00BA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A2A" w:rsidRDefault="00096A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>____________________________________________________________________________</w:t>
    </w:r>
  </w:p>
  <w:tbl>
    <w:tblPr>
      <w:tblStyle w:val="ad"/>
      <w:tblW w:w="8394" w:type="dxa"/>
      <w:tblInd w:w="25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946"/>
      <w:gridCol w:w="1448"/>
    </w:tblGrid>
    <w:tr w:rsidR="00096A2A">
      <w:tc>
        <w:tcPr>
          <w:tcW w:w="6946" w:type="dxa"/>
        </w:tcPr>
        <w:p w:rsidR="00096A2A" w:rsidRDefault="00096A2A" w:rsidP="008609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Título do projeto / Anexo Técnico – Aviso </w:t>
          </w:r>
          <w:r w:rsidR="007345E5">
            <w:rPr>
              <w:color w:val="000000"/>
              <w:sz w:val="18"/>
              <w:szCs w:val="18"/>
            </w:rPr>
            <w:t>1</w:t>
          </w:r>
          <w:r w:rsidR="008609AE">
            <w:rPr>
              <w:color w:val="000000"/>
              <w:sz w:val="18"/>
              <w:szCs w:val="18"/>
            </w:rPr>
            <w:t>7</w:t>
          </w:r>
          <w:r>
            <w:rPr>
              <w:color w:val="000000"/>
              <w:sz w:val="18"/>
              <w:szCs w:val="18"/>
            </w:rPr>
            <w:t>/SI/2019</w:t>
          </w:r>
        </w:p>
      </w:tc>
      <w:tc>
        <w:tcPr>
          <w:tcW w:w="1448" w:type="dxa"/>
        </w:tcPr>
        <w:p w:rsidR="00096A2A" w:rsidRDefault="00096A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Página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66D3E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de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66D3E">
            <w:rPr>
              <w:noProof/>
              <w:color w:val="000000"/>
              <w:sz w:val="18"/>
              <w:szCs w:val="18"/>
            </w:rPr>
            <w:t>9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096A2A" w:rsidRDefault="00096A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096A2A" w:rsidRDefault="00096A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FB7" w:rsidRDefault="00BA4FB7">
      <w:pPr>
        <w:spacing w:after="0" w:line="240" w:lineRule="auto"/>
      </w:pPr>
      <w:r>
        <w:separator/>
      </w:r>
    </w:p>
  </w:footnote>
  <w:footnote w:type="continuationSeparator" w:id="0">
    <w:p w:rsidR="00BA4FB7" w:rsidRDefault="00BA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A2A" w:rsidRDefault="00096A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rebuchet MS" w:eastAsia="Trebuchet MS" w:hAnsi="Trebuchet MS" w:cs="Trebuchet MS"/>
        <w:b/>
        <w:noProof/>
        <w:color w:val="000000"/>
        <w:sz w:val="12"/>
        <w:szCs w:val="12"/>
      </w:rPr>
      <w:drawing>
        <wp:inline distT="0" distB="0" distL="0" distR="0" wp14:anchorId="179F8114" wp14:editId="5D2796DC">
          <wp:extent cx="3437218" cy="744926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7218" cy="744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1668D0"/>
    <w:multiLevelType w:val="multilevel"/>
    <w:tmpl w:val="3326C3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A74290F"/>
    <w:multiLevelType w:val="multilevel"/>
    <w:tmpl w:val="B8CCED14"/>
    <w:styleLink w:val="Style3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B3532A6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EE1692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91436F"/>
    <w:multiLevelType w:val="multilevel"/>
    <w:tmpl w:val="542C9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273975"/>
    <w:multiLevelType w:val="multilevel"/>
    <w:tmpl w:val="57108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3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DAD321B"/>
    <w:multiLevelType w:val="hybridMultilevel"/>
    <w:tmpl w:val="C09CD20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961BD"/>
    <w:multiLevelType w:val="multilevel"/>
    <w:tmpl w:val="F9643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4F3378F"/>
    <w:multiLevelType w:val="hybridMultilevel"/>
    <w:tmpl w:val="5F5812E6"/>
    <w:lvl w:ilvl="0" w:tplc="0816000F">
      <w:start w:val="1"/>
      <w:numFmt w:val="decimal"/>
      <w:lvlText w:val="%1."/>
      <w:lvlJc w:val="left"/>
      <w:pPr>
        <w:ind w:left="1862" w:hanging="360"/>
      </w:pPr>
    </w:lvl>
    <w:lvl w:ilvl="1" w:tplc="08160019" w:tentative="1">
      <w:start w:val="1"/>
      <w:numFmt w:val="lowerLetter"/>
      <w:lvlText w:val="%2."/>
      <w:lvlJc w:val="left"/>
      <w:pPr>
        <w:ind w:left="2582" w:hanging="360"/>
      </w:pPr>
    </w:lvl>
    <w:lvl w:ilvl="2" w:tplc="0816001B" w:tentative="1">
      <w:start w:val="1"/>
      <w:numFmt w:val="lowerRoman"/>
      <w:lvlText w:val="%3."/>
      <w:lvlJc w:val="right"/>
      <w:pPr>
        <w:ind w:left="3302" w:hanging="180"/>
      </w:pPr>
    </w:lvl>
    <w:lvl w:ilvl="3" w:tplc="0816000F" w:tentative="1">
      <w:start w:val="1"/>
      <w:numFmt w:val="decimal"/>
      <w:lvlText w:val="%4."/>
      <w:lvlJc w:val="left"/>
      <w:pPr>
        <w:ind w:left="4022" w:hanging="360"/>
      </w:pPr>
    </w:lvl>
    <w:lvl w:ilvl="4" w:tplc="08160019" w:tentative="1">
      <w:start w:val="1"/>
      <w:numFmt w:val="lowerLetter"/>
      <w:lvlText w:val="%5."/>
      <w:lvlJc w:val="left"/>
      <w:pPr>
        <w:ind w:left="4742" w:hanging="360"/>
      </w:pPr>
    </w:lvl>
    <w:lvl w:ilvl="5" w:tplc="0816001B" w:tentative="1">
      <w:start w:val="1"/>
      <w:numFmt w:val="lowerRoman"/>
      <w:lvlText w:val="%6."/>
      <w:lvlJc w:val="right"/>
      <w:pPr>
        <w:ind w:left="5462" w:hanging="180"/>
      </w:pPr>
    </w:lvl>
    <w:lvl w:ilvl="6" w:tplc="0816000F" w:tentative="1">
      <w:start w:val="1"/>
      <w:numFmt w:val="decimal"/>
      <w:lvlText w:val="%7."/>
      <w:lvlJc w:val="left"/>
      <w:pPr>
        <w:ind w:left="6182" w:hanging="360"/>
      </w:pPr>
    </w:lvl>
    <w:lvl w:ilvl="7" w:tplc="08160019" w:tentative="1">
      <w:start w:val="1"/>
      <w:numFmt w:val="lowerLetter"/>
      <w:lvlText w:val="%8."/>
      <w:lvlJc w:val="left"/>
      <w:pPr>
        <w:ind w:left="6902" w:hanging="360"/>
      </w:pPr>
    </w:lvl>
    <w:lvl w:ilvl="8" w:tplc="0816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9" w15:restartNumberingAfterBreak="0">
    <w:nsid w:val="2E26188E"/>
    <w:multiLevelType w:val="hybridMultilevel"/>
    <w:tmpl w:val="63F8B0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51FDE"/>
    <w:multiLevelType w:val="multilevel"/>
    <w:tmpl w:val="99B89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B423E2"/>
    <w:multiLevelType w:val="hybridMultilevel"/>
    <w:tmpl w:val="98403A84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9B3EB1"/>
    <w:multiLevelType w:val="hybridMultilevel"/>
    <w:tmpl w:val="947A90F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C6B96"/>
    <w:multiLevelType w:val="multilevel"/>
    <w:tmpl w:val="BA9802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numFmt w:val="decimal"/>
      <w:lvlText w:val="%1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0B76F75"/>
    <w:multiLevelType w:val="multilevel"/>
    <w:tmpl w:val="377E567C"/>
    <w:lvl w:ilvl="0">
      <w:start w:val="3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442C09E1"/>
    <w:multiLevelType w:val="multilevel"/>
    <w:tmpl w:val="608A119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3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45906686"/>
    <w:multiLevelType w:val="multilevel"/>
    <w:tmpl w:val="FB46419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DA4979"/>
    <w:multiLevelType w:val="multilevel"/>
    <w:tmpl w:val="B8CCED14"/>
    <w:numStyleLink w:val="Style3"/>
  </w:abstractNum>
  <w:abstractNum w:abstractNumId="18" w15:restartNumberingAfterBreak="0">
    <w:nsid w:val="4BD33042"/>
    <w:multiLevelType w:val="multilevel"/>
    <w:tmpl w:val="B8CCED14"/>
    <w:numStyleLink w:val="Style3"/>
  </w:abstractNum>
  <w:abstractNum w:abstractNumId="19" w15:restartNumberingAfterBreak="0">
    <w:nsid w:val="4CE11E26"/>
    <w:multiLevelType w:val="multilevel"/>
    <w:tmpl w:val="DC8EB1BA"/>
    <w:numStyleLink w:val="Style2"/>
  </w:abstractNum>
  <w:abstractNum w:abstractNumId="20" w15:restartNumberingAfterBreak="0">
    <w:nsid w:val="546202D3"/>
    <w:multiLevelType w:val="multilevel"/>
    <w:tmpl w:val="DC8EB1BA"/>
    <w:styleLink w:val="Styl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DEC7826"/>
    <w:multiLevelType w:val="multilevel"/>
    <w:tmpl w:val="BA9802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numFmt w:val="decimal"/>
      <w:lvlText w:val="%1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5ED8422A"/>
    <w:multiLevelType w:val="hybridMultilevel"/>
    <w:tmpl w:val="06EE3908"/>
    <w:lvl w:ilvl="0" w:tplc="08160017">
      <w:start w:val="1"/>
      <w:numFmt w:val="lowerLetter"/>
      <w:lvlText w:val="%1)"/>
      <w:lvlJc w:val="left"/>
      <w:pPr>
        <w:ind w:left="1207" w:hanging="356"/>
      </w:pPr>
      <w:rPr>
        <w:rFonts w:hint="default"/>
        <w:spacing w:val="-1"/>
        <w:w w:val="100"/>
        <w:sz w:val="22"/>
        <w:szCs w:val="22"/>
        <w:lang w:val="pt-PT" w:eastAsia="pt-PT" w:bidi="pt-PT"/>
      </w:rPr>
    </w:lvl>
    <w:lvl w:ilvl="1" w:tplc="8B0CE162">
      <w:numFmt w:val="bullet"/>
      <w:lvlText w:val="•"/>
      <w:lvlJc w:val="left"/>
      <w:pPr>
        <w:ind w:left="2104" w:hanging="356"/>
      </w:pPr>
      <w:rPr>
        <w:rFonts w:hint="default"/>
        <w:lang w:val="pt-PT" w:eastAsia="pt-PT" w:bidi="pt-PT"/>
      </w:rPr>
    </w:lvl>
    <w:lvl w:ilvl="2" w:tplc="F77ACDE2">
      <w:numFmt w:val="bullet"/>
      <w:lvlText w:val="•"/>
      <w:lvlJc w:val="left"/>
      <w:pPr>
        <w:ind w:left="3009" w:hanging="356"/>
      </w:pPr>
      <w:rPr>
        <w:rFonts w:hint="default"/>
        <w:lang w:val="pt-PT" w:eastAsia="pt-PT" w:bidi="pt-PT"/>
      </w:rPr>
    </w:lvl>
    <w:lvl w:ilvl="3" w:tplc="E364FCAE">
      <w:numFmt w:val="bullet"/>
      <w:lvlText w:val="•"/>
      <w:lvlJc w:val="left"/>
      <w:pPr>
        <w:ind w:left="3913" w:hanging="356"/>
      </w:pPr>
      <w:rPr>
        <w:rFonts w:hint="default"/>
        <w:lang w:val="pt-PT" w:eastAsia="pt-PT" w:bidi="pt-PT"/>
      </w:rPr>
    </w:lvl>
    <w:lvl w:ilvl="4" w:tplc="4CF81654">
      <w:numFmt w:val="bullet"/>
      <w:lvlText w:val="•"/>
      <w:lvlJc w:val="left"/>
      <w:pPr>
        <w:ind w:left="4818" w:hanging="356"/>
      </w:pPr>
      <w:rPr>
        <w:rFonts w:hint="default"/>
        <w:lang w:val="pt-PT" w:eastAsia="pt-PT" w:bidi="pt-PT"/>
      </w:rPr>
    </w:lvl>
    <w:lvl w:ilvl="5" w:tplc="D8801D84">
      <w:numFmt w:val="bullet"/>
      <w:lvlText w:val="•"/>
      <w:lvlJc w:val="left"/>
      <w:pPr>
        <w:ind w:left="5723" w:hanging="356"/>
      </w:pPr>
      <w:rPr>
        <w:rFonts w:hint="default"/>
        <w:lang w:val="pt-PT" w:eastAsia="pt-PT" w:bidi="pt-PT"/>
      </w:rPr>
    </w:lvl>
    <w:lvl w:ilvl="6" w:tplc="BB84312C">
      <w:numFmt w:val="bullet"/>
      <w:lvlText w:val="•"/>
      <w:lvlJc w:val="left"/>
      <w:pPr>
        <w:ind w:left="6627" w:hanging="356"/>
      </w:pPr>
      <w:rPr>
        <w:rFonts w:hint="default"/>
        <w:lang w:val="pt-PT" w:eastAsia="pt-PT" w:bidi="pt-PT"/>
      </w:rPr>
    </w:lvl>
    <w:lvl w:ilvl="7" w:tplc="AFF25EBE">
      <w:numFmt w:val="bullet"/>
      <w:lvlText w:val="•"/>
      <w:lvlJc w:val="left"/>
      <w:pPr>
        <w:ind w:left="7532" w:hanging="356"/>
      </w:pPr>
      <w:rPr>
        <w:rFonts w:hint="default"/>
        <w:lang w:val="pt-PT" w:eastAsia="pt-PT" w:bidi="pt-PT"/>
      </w:rPr>
    </w:lvl>
    <w:lvl w:ilvl="8" w:tplc="3DFA3536">
      <w:numFmt w:val="bullet"/>
      <w:lvlText w:val="•"/>
      <w:lvlJc w:val="left"/>
      <w:pPr>
        <w:ind w:left="8437" w:hanging="356"/>
      </w:pPr>
      <w:rPr>
        <w:rFonts w:hint="default"/>
        <w:lang w:val="pt-PT" w:eastAsia="pt-PT" w:bidi="pt-PT"/>
      </w:rPr>
    </w:lvl>
  </w:abstractNum>
  <w:abstractNum w:abstractNumId="23" w15:restartNumberingAfterBreak="0">
    <w:nsid w:val="604163EA"/>
    <w:multiLevelType w:val="multilevel"/>
    <w:tmpl w:val="B4188C7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3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609629B2"/>
    <w:multiLevelType w:val="multilevel"/>
    <w:tmpl w:val="DC8EB1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6C25136E"/>
    <w:multiLevelType w:val="multilevel"/>
    <w:tmpl w:val="DC8EB1BA"/>
    <w:styleLink w:val="Style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791325D6"/>
    <w:multiLevelType w:val="multilevel"/>
    <w:tmpl w:val="377E567C"/>
    <w:lvl w:ilvl="0">
      <w:start w:val="3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79865A34"/>
    <w:multiLevelType w:val="multilevel"/>
    <w:tmpl w:val="042C7E68"/>
    <w:styleLink w:val="Style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7D82497E"/>
    <w:multiLevelType w:val="multilevel"/>
    <w:tmpl w:val="4CD8762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28"/>
  </w:num>
  <w:num w:numId="5">
    <w:abstractNumId w:val="15"/>
  </w:num>
  <w:num w:numId="6">
    <w:abstractNumId w:val="21"/>
  </w:num>
  <w:num w:numId="7">
    <w:abstractNumId w:val="14"/>
  </w:num>
  <w:num w:numId="8">
    <w:abstractNumId w:val="4"/>
  </w:num>
  <w:num w:numId="9">
    <w:abstractNumId w:val="26"/>
  </w:num>
  <w:num w:numId="10">
    <w:abstractNumId w:val="7"/>
  </w:num>
  <w:num w:numId="11">
    <w:abstractNumId w:val="13"/>
  </w:num>
  <w:num w:numId="12">
    <w:abstractNumId w:val="12"/>
  </w:num>
  <w:num w:numId="13">
    <w:abstractNumId w:val="8"/>
  </w:num>
  <w:num w:numId="14">
    <w:abstractNumId w:val="11"/>
  </w:num>
  <w:num w:numId="15">
    <w:abstractNumId w:val="6"/>
  </w:num>
  <w:num w:numId="16">
    <w:abstractNumId w:val="9"/>
  </w:num>
  <w:num w:numId="17">
    <w:abstractNumId w:val="22"/>
  </w:num>
  <w:num w:numId="18">
    <w:abstractNumId w:val="5"/>
  </w:num>
  <w:num w:numId="19">
    <w:abstractNumId w:val="0"/>
  </w:num>
  <w:num w:numId="20">
    <w:abstractNumId w:val="27"/>
  </w:num>
  <w:num w:numId="21">
    <w:abstractNumId w:val="20"/>
  </w:num>
  <w:num w:numId="22">
    <w:abstractNumId w:val="19"/>
  </w:num>
  <w:num w:numId="23">
    <w:abstractNumId w:val="3"/>
  </w:num>
  <w:num w:numId="24">
    <w:abstractNumId w:val="2"/>
  </w:num>
  <w:num w:numId="25">
    <w:abstractNumId w:val="24"/>
  </w:num>
  <w:num w:numId="26">
    <w:abstractNumId w:val="18"/>
  </w:num>
  <w:num w:numId="27">
    <w:abstractNumId w:val="1"/>
  </w:num>
  <w:num w:numId="28">
    <w:abstractNumId w:val="1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9C"/>
    <w:rsid w:val="0003359C"/>
    <w:rsid w:val="00051214"/>
    <w:rsid w:val="0007183F"/>
    <w:rsid w:val="0008490D"/>
    <w:rsid w:val="00087817"/>
    <w:rsid w:val="00096A2A"/>
    <w:rsid w:val="000B3251"/>
    <w:rsid w:val="000E444B"/>
    <w:rsid w:val="000E6F7F"/>
    <w:rsid w:val="000F4915"/>
    <w:rsid w:val="000F6980"/>
    <w:rsid w:val="001073AB"/>
    <w:rsid w:val="0012085C"/>
    <w:rsid w:val="001274ED"/>
    <w:rsid w:val="00147E63"/>
    <w:rsid w:val="00151A54"/>
    <w:rsid w:val="0015790C"/>
    <w:rsid w:val="00166700"/>
    <w:rsid w:val="00167AB7"/>
    <w:rsid w:val="00177930"/>
    <w:rsid w:val="00183005"/>
    <w:rsid w:val="001C5361"/>
    <w:rsid w:val="001F5EC5"/>
    <w:rsid w:val="00210813"/>
    <w:rsid w:val="0022336A"/>
    <w:rsid w:val="00232ED8"/>
    <w:rsid w:val="00234522"/>
    <w:rsid w:val="00246306"/>
    <w:rsid w:val="0025647D"/>
    <w:rsid w:val="00274EE4"/>
    <w:rsid w:val="00282D27"/>
    <w:rsid w:val="002842F9"/>
    <w:rsid w:val="00287BB3"/>
    <w:rsid w:val="00296FF0"/>
    <w:rsid w:val="002A72FD"/>
    <w:rsid w:val="002B0D8A"/>
    <w:rsid w:val="002B53DA"/>
    <w:rsid w:val="00302281"/>
    <w:rsid w:val="00317A08"/>
    <w:rsid w:val="00357B37"/>
    <w:rsid w:val="00381DE0"/>
    <w:rsid w:val="003B3CA8"/>
    <w:rsid w:val="003F0E7F"/>
    <w:rsid w:val="00467B51"/>
    <w:rsid w:val="004954B6"/>
    <w:rsid w:val="004963F2"/>
    <w:rsid w:val="004A5046"/>
    <w:rsid w:val="004F1CEE"/>
    <w:rsid w:val="00512FCB"/>
    <w:rsid w:val="00515F1A"/>
    <w:rsid w:val="00523622"/>
    <w:rsid w:val="005252AF"/>
    <w:rsid w:val="0052599C"/>
    <w:rsid w:val="005467A8"/>
    <w:rsid w:val="005665E6"/>
    <w:rsid w:val="00575AB4"/>
    <w:rsid w:val="005F0DDD"/>
    <w:rsid w:val="00606627"/>
    <w:rsid w:val="00606E4F"/>
    <w:rsid w:val="0065248F"/>
    <w:rsid w:val="006925E9"/>
    <w:rsid w:val="00697B62"/>
    <w:rsid w:val="00720512"/>
    <w:rsid w:val="00722200"/>
    <w:rsid w:val="007345E5"/>
    <w:rsid w:val="00740768"/>
    <w:rsid w:val="007526EE"/>
    <w:rsid w:val="007B76EA"/>
    <w:rsid w:val="007C7841"/>
    <w:rsid w:val="007D453C"/>
    <w:rsid w:val="007D5324"/>
    <w:rsid w:val="008113D0"/>
    <w:rsid w:val="008249E2"/>
    <w:rsid w:val="008609AE"/>
    <w:rsid w:val="0088451D"/>
    <w:rsid w:val="00891057"/>
    <w:rsid w:val="008B0305"/>
    <w:rsid w:val="008C4C2A"/>
    <w:rsid w:val="00903451"/>
    <w:rsid w:val="00914D3C"/>
    <w:rsid w:val="009219EA"/>
    <w:rsid w:val="00942D40"/>
    <w:rsid w:val="009646A9"/>
    <w:rsid w:val="009857B3"/>
    <w:rsid w:val="009A14C6"/>
    <w:rsid w:val="009A455D"/>
    <w:rsid w:val="009C6DA4"/>
    <w:rsid w:val="009D4293"/>
    <w:rsid w:val="009E7ABF"/>
    <w:rsid w:val="00A368B7"/>
    <w:rsid w:val="00A4648C"/>
    <w:rsid w:val="00A52659"/>
    <w:rsid w:val="00A5427F"/>
    <w:rsid w:val="00A73259"/>
    <w:rsid w:val="00AC019A"/>
    <w:rsid w:val="00AC0766"/>
    <w:rsid w:val="00AE0888"/>
    <w:rsid w:val="00AE0D5B"/>
    <w:rsid w:val="00AE32E5"/>
    <w:rsid w:val="00AF0433"/>
    <w:rsid w:val="00AF7C1E"/>
    <w:rsid w:val="00B06095"/>
    <w:rsid w:val="00B318F5"/>
    <w:rsid w:val="00B576D1"/>
    <w:rsid w:val="00B57E7B"/>
    <w:rsid w:val="00B66E0F"/>
    <w:rsid w:val="00B70C66"/>
    <w:rsid w:val="00B8162F"/>
    <w:rsid w:val="00B93E1A"/>
    <w:rsid w:val="00BA4FB7"/>
    <w:rsid w:val="00BB38A1"/>
    <w:rsid w:val="00BC3267"/>
    <w:rsid w:val="00BC392B"/>
    <w:rsid w:val="00BC59E7"/>
    <w:rsid w:val="00C5395E"/>
    <w:rsid w:val="00C66D3E"/>
    <w:rsid w:val="00C671BD"/>
    <w:rsid w:val="00C85C2D"/>
    <w:rsid w:val="00CC19C2"/>
    <w:rsid w:val="00CC3A35"/>
    <w:rsid w:val="00CF175F"/>
    <w:rsid w:val="00D1013F"/>
    <w:rsid w:val="00D172E6"/>
    <w:rsid w:val="00D352EB"/>
    <w:rsid w:val="00D77DD9"/>
    <w:rsid w:val="00DA10DB"/>
    <w:rsid w:val="00DD5292"/>
    <w:rsid w:val="00DD7312"/>
    <w:rsid w:val="00DE3C22"/>
    <w:rsid w:val="00DF4F51"/>
    <w:rsid w:val="00E149E3"/>
    <w:rsid w:val="00E234FF"/>
    <w:rsid w:val="00E3578F"/>
    <w:rsid w:val="00E47FB4"/>
    <w:rsid w:val="00E95B41"/>
    <w:rsid w:val="00EB3FDF"/>
    <w:rsid w:val="00EB609B"/>
    <w:rsid w:val="00EB6741"/>
    <w:rsid w:val="00ED7462"/>
    <w:rsid w:val="00EE30EF"/>
    <w:rsid w:val="00EE36F1"/>
    <w:rsid w:val="00EE55DC"/>
    <w:rsid w:val="00F013E5"/>
    <w:rsid w:val="00F1127A"/>
    <w:rsid w:val="00F17897"/>
    <w:rsid w:val="00F30F32"/>
    <w:rsid w:val="00F35886"/>
    <w:rsid w:val="00F400F1"/>
    <w:rsid w:val="00F43949"/>
    <w:rsid w:val="00F475E3"/>
    <w:rsid w:val="00F51106"/>
    <w:rsid w:val="00F60D53"/>
    <w:rsid w:val="00F616B0"/>
    <w:rsid w:val="00F636DE"/>
    <w:rsid w:val="00F674E9"/>
    <w:rsid w:val="00F92E93"/>
    <w:rsid w:val="00FA3950"/>
    <w:rsid w:val="00FD00B6"/>
    <w:rsid w:val="00FE20A6"/>
    <w:rsid w:val="00FE6018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9B763-DE05-4BA4-9B2C-BF3E6D03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72"/>
    <w:qFormat/>
    <w:rsid w:val="00E47FB4"/>
    <w:pPr>
      <w:ind w:left="720"/>
      <w:contextualSpacing/>
    </w:pPr>
  </w:style>
  <w:style w:type="table" w:styleId="TableGrid">
    <w:name w:val="Table Grid"/>
    <w:basedOn w:val="TableNormal"/>
    <w:uiPriority w:val="39"/>
    <w:rsid w:val="003B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5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C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C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C2D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95B4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5B4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95B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4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27F"/>
  </w:style>
  <w:style w:type="paragraph" w:styleId="Footer">
    <w:name w:val="footer"/>
    <w:basedOn w:val="Normal"/>
    <w:link w:val="FooterChar"/>
    <w:uiPriority w:val="99"/>
    <w:unhideWhenUsed/>
    <w:rsid w:val="00A54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27F"/>
  </w:style>
  <w:style w:type="character" w:customStyle="1" w:styleId="ListParagraphChar">
    <w:name w:val="List Paragraph Char"/>
    <w:link w:val="ListParagraph"/>
    <w:uiPriority w:val="72"/>
    <w:rsid w:val="0025647D"/>
  </w:style>
  <w:style w:type="numbering" w:customStyle="1" w:styleId="Style1">
    <w:name w:val="Style1"/>
    <w:uiPriority w:val="99"/>
    <w:rsid w:val="00F17897"/>
    <w:pPr>
      <w:numPr>
        <w:numId w:val="20"/>
      </w:numPr>
    </w:pPr>
  </w:style>
  <w:style w:type="paragraph" w:customStyle="1" w:styleId="Default">
    <w:name w:val="Default"/>
    <w:rsid w:val="00F92E93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numbering" w:customStyle="1" w:styleId="Style2">
    <w:name w:val="Style2"/>
    <w:uiPriority w:val="99"/>
    <w:rsid w:val="00096A2A"/>
    <w:pPr>
      <w:numPr>
        <w:numId w:val="21"/>
      </w:numPr>
    </w:pPr>
  </w:style>
  <w:style w:type="numbering" w:customStyle="1" w:styleId="Style3">
    <w:name w:val="Style3"/>
    <w:uiPriority w:val="99"/>
    <w:rsid w:val="00697B62"/>
    <w:pPr>
      <w:numPr>
        <w:numId w:val="27"/>
      </w:numPr>
    </w:pPr>
  </w:style>
  <w:style w:type="numbering" w:customStyle="1" w:styleId="Style4">
    <w:name w:val="Style4"/>
    <w:uiPriority w:val="99"/>
    <w:rsid w:val="00697B62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D6BF1-4589-4FC2-BBD2-8FE7E481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1853</Words>
  <Characters>10011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Antunes</dc:creator>
  <cp:lastModifiedBy>Paula Pais</cp:lastModifiedBy>
  <cp:revision>2</cp:revision>
  <cp:lastPrinted>2019-05-28T09:36:00Z</cp:lastPrinted>
  <dcterms:created xsi:type="dcterms:W3CDTF">2019-07-18T10:59:00Z</dcterms:created>
  <dcterms:modified xsi:type="dcterms:W3CDTF">2019-07-18T10:59:00Z</dcterms:modified>
</cp:coreProperties>
</file>